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150" w:rsidRPr="008D0287" w:rsidRDefault="00740150" w:rsidP="008D0287">
      <w:pPr>
        <w:pStyle w:val="Odstavekseznama"/>
        <w:numPr>
          <w:ilvl w:val="1"/>
          <w:numId w:val="85"/>
        </w:numPr>
        <w:spacing w:before="0" w:after="0"/>
        <w:outlineLvl w:val="1"/>
        <w:rPr>
          <w:rFonts w:ascii="Arial" w:hAnsi="Arial" w:cs="Arial"/>
          <w:i/>
          <w:iCs/>
          <w:sz w:val="24"/>
          <w:szCs w:val="24"/>
          <w:u w:val="single"/>
        </w:rPr>
      </w:pPr>
      <w:bookmarkStart w:id="0" w:name="_Toc519077509"/>
      <w:r w:rsidRPr="008D0287">
        <w:rPr>
          <w:rFonts w:ascii="Arial" w:hAnsi="Arial" w:cs="Arial"/>
          <w:i/>
          <w:iCs/>
          <w:sz w:val="24"/>
          <w:szCs w:val="24"/>
          <w:u w:val="single"/>
        </w:rPr>
        <w:t>obr. – Ponudba/Predračun</w:t>
      </w:r>
      <w:bookmarkEnd w:id="0"/>
      <w:r w:rsidRPr="008D0287">
        <w:rPr>
          <w:rFonts w:ascii="Arial" w:hAnsi="Arial" w:cs="Arial"/>
          <w:i/>
          <w:iCs/>
          <w:sz w:val="24"/>
          <w:szCs w:val="24"/>
          <w:u w:val="single"/>
        </w:rPr>
        <w:t xml:space="preserve"> </w:t>
      </w:r>
    </w:p>
    <w:p w:rsidR="00740150" w:rsidRPr="00740150" w:rsidRDefault="00740150" w:rsidP="008D0287">
      <w:pPr>
        <w:rPr>
          <w:rFonts w:eastAsia="Calibri" w:cs="Arial"/>
        </w:rPr>
      </w:pPr>
    </w:p>
    <w:p w:rsidR="00740150" w:rsidRPr="00740150" w:rsidRDefault="00740150" w:rsidP="008D0287">
      <w:pPr>
        <w:jc w:val="both"/>
        <w:rPr>
          <w:rFonts w:eastAsia="Calibri" w:cs="Arial"/>
        </w:rPr>
      </w:pPr>
      <w:r w:rsidRPr="00740150">
        <w:rPr>
          <w:rFonts w:eastAsia="Calibri" w:cs="Arial"/>
        </w:rPr>
        <w:t>Na obvestilo o javnem naročilu »</w:t>
      </w:r>
      <w:r w:rsidRPr="00740150">
        <w:rPr>
          <w:rFonts w:eastAsia="Calibri" w:cs="Arial"/>
          <w:b/>
        </w:rPr>
        <w:t>Nabava kombija</w:t>
      </w:r>
      <w:r w:rsidRPr="00740150">
        <w:rPr>
          <w:rFonts w:eastAsia="Calibri" w:cs="Arial"/>
        </w:rPr>
        <w:t>«, objavljenem na portalu javnih naročil, zap. št. JN004740/2018-W01, z dne 11. 7. 2018, dajemo ponudbo, kot sledi:</w:t>
      </w:r>
    </w:p>
    <w:p w:rsidR="00740150" w:rsidRPr="00740150" w:rsidRDefault="00740150" w:rsidP="008D0287">
      <w:pPr>
        <w:rPr>
          <w:rFonts w:eastAsia="Calibr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740150" w:rsidRPr="00740150" w:rsidTr="00740150">
        <w:trPr>
          <w:trHeight w:val="397"/>
        </w:trPr>
        <w:tc>
          <w:tcPr>
            <w:tcW w:w="2622" w:type="dxa"/>
            <w:shd w:val="clear" w:color="auto" w:fill="auto"/>
          </w:tcPr>
          <w:p w:rsidR="00740150" w:rsidRPr="00740150" w:rsidRDefault="00740150" w:rsidP="008D0287">
            <w:pPr>
              <w:rPr>
                <w:rFonts w:eastAsia="Calibri" w:cs="Arial"/>
              </w:rPr>
            </w:pPr>
            <w:r w:rsidRPr="00740150">
              <w:rPr>
                <w:rFonts w:eastAsia="Calibri" w:cs="Arial"/>
              </w:rPr>
              <w:t>Številka ponudbe:</w:t>
            </w:r>
          </w:p>
        </w:tc>
        <w:tc>
          <w:tcPr>
            <w:tcW w:w="6520" w:type="dxa"/>
            <w:shd w:val="clear" w:color="auto" w:fill="auto"/>
          </w:tcPr>
          <w:p w:rsidR="00740150" w:rsidRPr="00740150" w:rsidRDefault="00740150" w:rsidP="008D0287">
            <w:pPr>
              <w:rPr>
                <w:rFonts w:eastAsia="Calibri" w:cs="Arial"/>
              </w:rPr>
            </w:pPr>
          </w:p>
        </w:tc>
      </w:tr>
      <w:tr w:rsidR="00740150" w:rsidRPr="00740150" w:rsidTr="00740150">
        <w:trPr>
          <w:trHeight w:val="397"/>
        </w:trPr>
        <w:tc>
          <w:tcPr>
            <w:tcW w:w="2622" w:type="dxa"/>
            <w:shd w:val="clear" w:color="auto" w:fill="auto"/>
          </w:tcPr>
          <w:p w:rsidR="00740150" w:rsidRPr="00740150" w:rsidRDefault="00740150" w:rsidP="008D0287">
            <w:pPr>
              <w:rPr>
                <w:rFonts w:eastAsia="Calibri" w:cs="Arial"/>
              </w:rPr>
            </w:pPr>
            <w:r w:rsidRPr="00740150">
              <w:rPr>
                <w:rFonts w:eastAsia="Calibri" w:cs="Arial"/>
              </w:rPr>
              <w:t>Datum:</w:t>
            </w:r>
            <w:r w:rsidRPr="00740150">
              <w:rPr>
                <w:rFonts w:eastAsia="Calibri" w:cs="Arial"/>
              </w:rPr>
              <w:tab/>
            </w:r>
          </w:p>
        </w:tc>
        <w:tc>
          <w:tcPr>
            <w:tcW w:w="6520" w:type="dxa"/>
            <w:shd w:val="clear" w:color="auto" w:fill="auto"/>
          </w:tcPr>
          <w:p w:rsidR="00740150" w:rsidRPr="00740150" w:rsidRDefault="00740150" w:rsidP="008D0287">
            <w:pPr>
              <w:rPr>
                <w:rFonts w:eastAsia="Calibri" w:cs="Arial"/>
              </w:rPr>
            </w:pPr>
          </w:p>
        </w:tc>
      </w:tr>
    </w:tbl>
    <w:p w:rsidR="00740150" w:rsidRPr="00740150" w:rsidRDefault="00740150" w:rsidP="008D0287">
      <w:pPr>
        <w:rPr>
          <w:rFonts w:eastAsia="Calibri" w:cs="Arial"/>
        </w:rPr>
      </w:pPr>
    </w:p>
    <w:p w:rsidR="00740150" w:rsidRPr="00740150" w:rsidRDefault="00740150" w:rsidP="008D0287">
      <w:pPr>
        <w:rPr>
          <w:rFonts w:eastAsia="Calibri" w:cs="Arial"/>
        </w:rPr>
      </w:pPr>
      <w:r w:rsidRPr="00740150">
        <w:rPr>
          <w:rFonts w:eastAsia="Calibri" w:cs="Arial"/>
        </w:rPr>
        <w:t>PONUDNIK:</w:t>
      </w:r>
    </w:p>
    <w:tbl>
      <w:tblPr>
        <w:tblW w:w="9171"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574"/>
      </w:tblGrid>
      <w:tr w:rsidR="00740150" w:rsidRPr="00740150" w:rsidTr="00740150">
        <w:trPr>
          <w:trHeight w:val="397"/>
        </w:trPr>
        <w:tc>
          <w:tcPr>
            <w:tcW w:w="2597" w:type="dxa"/>
            <w:shd w:val="clear" w:color="auto" w:fill="auto"/>
          </w:tcPr>
          <w:p w:rsidR="00740150" w:rsidRPr="00740150" w:rsidRDefault="00740150" w:rsidP="008D0287">
            <w:pPr>
              <w:rPr>
                <w:rFonts w:eastAsia="Calibri" w:cs="Arial"/>
              </w:rPr>
            </w:pPr>
            <w:r w:rsidRPr="00740150">
              <w:rPr>
                <w:rFonts w:eastAsia="Calibri" w:cs="Arial"/>
              </w:rPr>
              <w:t>Firma/Ime ponudnika:</w:t>
            </w:r>
          </w:p>
        </w:tc>
        <w:tc>
          <w:tcPr>
            <w:tcW w:w="6574" w:type="dxa"/>
            <w:shd w:val="clear" w:color="auto" w:fill="auto"/>
          </w:tcPr>
          <w:p w:rsidR="00740150" w:rsidRPr="00740150" w:rsidRDefault="00740150" w:rsidP="008D0287">
            <w:pPr>
              <w:rPr>
                <w:rFonts w:eastAsia="Calibri" w:cs="Arial"/>
              </w:rPr>
            </w:pPr>
          </w:p>
        </w:tc>
      </w:tr>
      <w:tr w:rsidR="00740150" w:rsidRPr="00740150" w:rsidTr="00740150">
        <w:trPr>
          <w:trHeight w:val="397"/>
        </w:trPr>
        <w:tc>
          <w:tcPr>
            <w:tcW w:w="2597" w:type="dxa"/>
            <w:shd w:val="clear" w:color="auto" w:fill="auto"/>
          </w:tcPr>
          <w:p w:rsidR="00740150" w:rsidRPr="00740150" w:rsidRDefault="00740150" w:rsidP="008D0287">
            <w:pPr>
              <w:rPr>
                <w:rFonts w:eastAsia="Calibri" w:cs="Arial"/>
              </w:rPr>
            </w:pPr>
            <w:r w:rsidRPr="00740150">
              <w:rPr>
                <w:rFonts w:eastAsia="Calibri" w:cs="Arial"/>
              </w:rPr>
              <w:t>Sedež/Naslov ponudnika:</w:t>
            </w:r>
          </w:p>
        </w:tc>
        <w:tc>
          <w:tcPr>
            <w:tcW w:w="6574" w:type="dxa"/>
            <w:shd w:val="clear" w:color="auto" w:fill="auto"/>
          </w:tcPr>
          <w:p w:rsidR="00740150" w:rsidRPr="00740150" w:rsidRDefault="00740150" w:rsidP="008D0287">
            <w:pPr>
              <w:rPr>
                <w:rFonts w:eastAsia="Calibri" w:cs="Arial"/>
              </w:rPr>
            </w:pPr>
          </w:p>
        </w:tc>
      </w:tr>
      <w:tr w:rsidR="00740150" w:rsidRPr="00740150" w:rsidTr="00740150">
        <w:trPr>
          <w:trHeight w:val="397"/>
        </w:trPr>
        <w:tc>
          <w:tcPr>
            <w:tcW w:w="2597" w:type="dxa"/>
            <w:shd w:val="clear" w:color="auto" w:fill="auto"/>
          </w:tcPr>
          <w:p w:rsidR="00740150" w:rsidRPr="00740150" w:rsidRDefault="00740150" w:rsidP="008D0287">
            <w:pPr>
              <w:rPr>
                <w:rFonts w:eastAsia="Calibri" w:cs="Arial"/>
              </w:rPr>
            </w:pPr>
            <w:r w:rsidRPr="00740150">
              <w:rPr>
                <w:rFonts w:eastAsia="Calibri" w:cs="Arial"/>
              </w:rPr>
              <w:t>Matična številka:</w:t>
            </w:r>
          </w:p>
        </w:tc>
        <w:tc>
          <w:tcPr>
            <w:tcW w:w="6574" w:type="dxa"/>
            <w:shd w:val="clear" w:color="auto" w:fill="auto"/>
          </w:tcPr>
          <w:p w:rsidR="00740150" w:rsidRPr="00740150" w:rsidRDefault="00740150" w:rsidP="008D0287">
            <w:pPr>
              <w:rPr>
                <w:rFonts w:eastAsia="Calibri" w:cs="Arial"/>
              </w:rPr>
            </w:pPr>
          </w:p>
        </w:tc>
      </w:tr>
      <w:tr w:rsidR="00740150" w:rsidRPr="00740150" w:rsidTr="00740150">
        <w:trPr>
          <w:trHeight w:val="397"/>
        </w:trPr>
        <w:tc>
          <w:tcPr>
            <w:tcW w:w="2597" w:type="dxa"/>
            <w:shd w:val="clear" w:color="auto" w:fill="auto"/>
          </w:tcPr>
          <w:p w:rsidR="00740150" w:rsidRPr="00740150" w:rsidRDefault="00740150" w:rsidP="008D0287">
            <w:pPr>
              <w:rPr>
                <w:rFonts w:eastAsia="Calibri" w:cs="Arial"/>
              </w:rPr>
            </w:pPr>
            <w:r w:rsidRPr="00740150">
              <w:rPr>
                <w:rFonts w:eastAsia="Calibri" w:cs="Arial"/>
              </w:rPr>
              <w:t>Identifikacijska številka:</w:t>
            </w:r>
          </w:p>
        </w:tc>
        <w:tc>
          <w:tcPr>
            <w:tcW w:w="6574" w:type="dxa"/>
            <w:shd w:val="clear" w:color="auto" w:fill="auto"/>
          </w:tcPr>
          <w:p w:rsidR="00740150" w:rsidRPr="00740150" w:rsidRDefault="00740150" w:rsidP="008D0287">
            <w:pPr>
              <w:rPr>
                <w:rFonts w:eastAsia="Calibri" w:cs="Arial"/>
              </w:rPr>
            </w:pPr>
          </w:p>
        </w:tc>
      </w:tr>
    </w:tbl>
    <w:p w:rsidR="00740150" w:rsidRPr="00740150" w:rsidRDefault="00740150" w:rsidP="008D0287">
      <w:pPr>
        <w:jc w:val="both"/>
        <w:rPr>
          <w:rFonts w:eastAsia="Calibri" w:cs="Arial"/>
        </w:rPr>
      </w:pPr>
    </w:p>
    <w:p w:rsidR="00740150" w:rsidRPr="00740150" w:rsidRDefault="00740150" w:rsidP="008D0287">
      <w:pPr>
        <w:jc w:val="both"/>
        <w:rPr>
          <w:rFonts w:eastAsia="Calibri" w:cs="Arial"/>
          <w:lang w:eastAsia="en-US"/>
        </w:rPr>
      </w:pPr>
      <w:r w:rsidRPr="00740150">
        <w:rPr>
          <w:rFonts w:eastAsia="Calibri" w:cs="Arial"/>
          <w:lang w:eastAsia="en-US"/>
        </w:rPr>
        <w:t>Izjavljamo, da smo:</w:t>
      </w:r>
    </w:p>
    <w:p w:rsidR="00740150" w:rsidRPr="00740150" w:rsidRDefault="00740150" w:rsidP="008D0287">
      <w:pPr>
        <w:ind w:left="360"/>
        <w:jc w:val="both"/>
        <w:rPr>
          <w:rFonts w:eastAsia="Calibri" w:cs="Arial"/>
          <w:lang w:eastAsia="en-US"/>
        </w:rPr>
      </w:pPr>
      <w:sdt>
        <w:sdtPr>
          <w:rPr>
            <w:rFonts w:eastAsia="Calibri" w:cs="Arial"/>
            <w:lang w:eastAsia="en-US"/>
          </w:rPr>
          <w:id w:val="-1893490170"/>
          <w14:checkbox>
            <w14:checked w14:val="0"/>
            <w14:checkedState w14:val="2612" w14:font="MS Gothic"/>
            <w14:uncheckedState w14:val="2610" w14:font="MS Gothic"/>
          </w14:checkbox>
        </w:sdtPr>
        <w:sdtContent>
          <w:r w:rsidRPr="00740150">
            <w:rPr>
              <w:rFonts w:ascii="Segoe UI Symbol" w:eastAsia="Calibri" w:hAnsi="Segoe UI Symbol" w:cs="Segoe UI Symbol"/>
              <w:lang w:eastAsia="en-US"/>
            </w:rPr>
            <w:t>☐</w:t>
          </w:r>
        </w:sdtContent>
      </w:sdt>
      <w:r w:rsidRPr="00740150">
        <w:rPr>
          <w:rFonts w:eastAsia="Calibri" w:cs="Arial"/>
          <w:lang w:eastAsia="en-US"/>
        </w:rPr>
        <w:t xml:space="preserve"> proizvajalec, </w:t>
      </w:r>
    </w:p>
    <w:p w:rsidR="00740150" w:rsidRPr="00740150" w:rsidRDefault="00740150" w:rsidP="008D0287">
      <w:pPr>
        <w:ind w:left="360"/>
        <w:jc w:val="both"/>
        <w:rPr>
          <w:rFonts w:eastAsia="Calibri" w:cs="Arial"/>
          <w:lang w:eastAsia="en-US"/>
        </w:rPr>
      </w:pPr>
      <w:sdt>
        <w:sdtPr>
          <w:rPr>
            <w:rFonts w:eastAsia="Calibri" w:cs="Arial"/>
            <w:lang w:eastAsia="en-US"/>
          </w:rPr>
          <w:id w:val="755020757"/>
          <w14:checkbox>
            <w14:checked w14:val="0"/>
            <w14:checkedState w14:val="2612" w14:font="MS Gothic"/>
            <w14:uncheckedState w14:val="2610" w14:font="MS Gothic"/>
          </w14:checkbox>
        </w:sdtPr>
        <w:sdtContent>
          <w:r w:rsidRPr="00740150">
            <w:rPr>
              <w:rFonts w:ascii="Segoe UI Symbol" w:eastAsia="Calibri" w:hAnsi="Segoe UI Symbol" w:cs="Segoe UI Symbol"/>
              <w:lang w:eastAsia="en-US"/>
            </w:rPr>
            <w:t>☐</w:t>
          </w:r>
        </w:sdtContent>
      </w:sdt>
      <w:r w:rsidRPr="00740150">
        <w:rPr>
          <w:rFonts w:eastAsia="Calibri" w:cs="Arial"/>
          <w:lang w:eastAsia="en-US"/>
        </w:rPr>
        <w:t xml:space="preserve"> generalni uvoznik (principal),</w:t>
      </w:r>
    </w:p>
    <w:p w:rsidR="00740150" w:rsidRPr="00740150" w:rsidRDefault="00740150" w:rsidP="008D0287">
      <w:pPr>
        <w:ind w:left="360"/>
        <w:jc w:val="both"/>
        <w:rPr>
          <w:rFonts w:eastAsia="Calibri" w:cs="Arial"/>
          <w:lang w:eastAsia="en-US"/>
        </w:rPr>
      </w:pPr>
      <w:sdt>
        <w:sdtPr>
          <w:rPr>
            <w:rFonts w:eastAsia="Calibri" w:cs="Arial"/>
            <w:lang w:eastAsia="en-US"/>
          </w:rPr>
          <w:id w:val="-276187217"/>
          <w14:checkbox>
            <w14:checked w14:val="0"/>
            <w14:checkedState w14:val="2612" w14:font="MS Gothic"/>
            <w14:uncheckedState w14:val="2610" w14:font="MS Gothic"/>
          </w14:checkbox>
        </w:sdtPr>
        <w:sdtContent>
          <w:r w:rsidRPr="00740150">
            <w:rPr>
              <w:rFonts w:ascii="Segoe UI Symbol" w:eastAsia="Calibri" w:hAnsi="Segoe UI Symbol" w:cs="Segoe UI Symbol"/>
              <w:lang w:eastAsia="en-US"/>
            </w:rPr>
            <w:t>☐</w:t>
          </w:r>
        </w:sdtContent>
      </w:sdt>
      <w:r w:rsidRPr="00740150">
        <w:rPr>
          <w:rFonts w:eastAsia="Calibri" w:cs="Arial"/>
          <w:lang w:eastAsia="en-US"/>
        </w:rPr>
        <w:t xml:space="preserve"> pooblaščeni uradni prodajalec, </w:t>
      </w:r>
    </w:p>
    <w:p w:rsidR="00740150" w:rsidRPr="00740150" w:rsidRDefault="00740150" w:rsidP="008D0287">
      <w:pPr>
        <w:jc w:val="both"/>
        <w:rPr>
          <w:rFonts w:eastAsia="Calibri" w:cs="Arial"/>
          <w:lang w:eastAsia="en-US"/>
        </w:rPr>
      </w:pPr>
      <w:r w:rsidRPr="00740150">
        <w:rPr>
          <w:rFonts w:eastAsia="Calibri" w:cs="Arial"/>
          <w:lang w:eastAsia="en-US"/>
        </w:rPr>
        <w:t>za blagovno znamko vozila, ki ga ponujamo.</w:t>
      </w:r>
    </w:p>
    <w:p w:rsidR="00740150" w:rsidRPr="00740150" w:rsidRDefault="00740150" w:rsidP="008D0287">
      <w:pPr>
        <w:tabs>
          <w:tab w:val="right" w:pos="2556"/>
          <w:tab w:val="right" w:pos="5609"/>
          <w:tab w:val="left" w:pos="7938"/>
          <w:tab w:val="left" w:pos="8364"/>
        </w:tabs>
        <w:ind w:right="-1"/>
        <w:rPr>
          <w:rFonts w:eastAsia="Calibri" w:cs="Arial"/>
          <w:b/>
          <w:lang w:eastAsia="en-US"/>
        </w:rPr>
      </w:pPr>
    </w:p>
    <w:tbl>
      <w:tblPr>
        <w:tblW w:w="91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5"/>
        <w:gridCol w:w="4504"/>
        <w:gridCol w:w="11"/>
      </w:tblGrid>
      <w:tr w:rsidR="00740150" w:rsidRPr="00740150" w:rsidTr="00740150">
        <w:tc>
          <w:tcPr>
            <w:tcW w:w="9150" w:type="dxa"/>
            <w:gridSpan w:val="3"/>
            <w:shd w:val="clear" w:color="auto" w:fill="B4C6E7" w:themeFill="accent5" w:themeFillTint="66"/>
          </w:tcPr>
          <w:p w:rsidR="00740150" w:rsidRPr="00740150" w:rsidRDefault="00740150" w:rsidP="008D0287">
            <w:pPr>
              <w:jc w:val="both"/>
              <w:rPr>
                <w:rFonts w:cs="Arial"/>
              </w:rPr>
            </w:pPr>
          </w:p>
          <w:p w:rsidR="00740150" w:rsidRPr="00740150" w:rsidRDefault="00740150" w:rsidP="008D0287">
            <w:pPr>
              <w:jc w:val="center"/>
              <w:rPr>
                <w:rFonts w:cs="Arial"/>
                <w:b/>
              </w:rPr>
            </w:pPr>
            <w:r w:rsidRPr="00740150">
              <w:rPr>
                <w:rFonts w:cs="Arial"/>
                <w:b/>
              </w:rPr>
              <w:t>PONUDBENA CENA</w:t>
            </w:r>
          </w:p>
        </w:tc>
      </w:tr>
      <w:tr w:rsidR="00740150" w:rsidRPr="00740150" w:rsidTr="00740150">
        <w:trPr>
          <w:gridAfter w:val="1"/>
          <w:wAfter w:w="11" w:type="dxa"/>
        </w:trPr>
        <w:tc>
          <w:tcPr>
            <w:tcW w:w="4635" w:type="dxa"/>
            <w:shd w:val="clear" w:color="auto" w:fill="B4C6E7" w:themeFill="accent5" w:themeFillTint="66"/>
          </w:tcPr>
          <w:p w:rsidR="00740150" w:rsidRPr="00740150" w:rsidRDefault="00740150" w:rsidP="008D0287">
            <w:pPr>
              <w:jc w:val="both"/>
              <w:rPr>
                <w:rFonts w:cs="Arial"/>
                <w:b/>
              </w:rPr>
            </w:pPr>
            <w:r w:rsidRPr="00740150">
              <w:rPr>
                <w:rFonts w:cs="Arial"/>
                <w:b/>
              </w:rPr>
              <w:t>Postavke ponudbe</w:t>
            </w:r>
          </w:p>
        </w:tc>
        <w:tc>
          <w:tcPr>
            <w:tcW w:w="4504" w:type="dxa"/>
            <w:shd w:val="clear" w:color="auto" w:fill="B4C6E7" w:themeFill="accent5" w:themeFillTint="66"/>
          </w:tcPr>
          <w:p w:rsidR="00740150" w:rsidRPr="00740150" w:rsidRDefault="00740150" w:rsidP="008D0287">
            <w:pPr>
              <w:jc w:val="center"/>
              <w:rPr>
                <w:rFonts w:cs="Arial"/>
                <w:b/>
              </w:rPr>
            </w:pPr>
            <w:r w:rsidRPr="00740150">
              <w:rPr>
                <w:rFonts w:cs="Arial"/>
                <w:b/>
              </w:rPr>
              <w:t>Cena v EUR</w:t>
            </w:r>
          </w:p>
        </w:tc>
      </w:tr>
      <w:tr w:rsidR="00740150" w:rsidRPr="00740150" w:rsidTr="00740150">
        <w:trPr>
          <w:gridAfter w:val="1"/>
          <w:wAfter w:w="11" w:type="dxa"/>
        </w:trPr>
        <w:tc>
          <w:tcPr>
            <w:tcW w:w="4635" w:type="dxa"/>
            <w:shd w:val="clear" w:color="auto" w:fill="auto"/>
            <w:vAlign w:val="center"/>
          </w:tcPr>
          <w:p w:rsidR="00740150" w:rsidRPr="00740150" w:rsidRDefault="00740150" w:rsidP="008D0287">
            <w:pPr>
              <w:rPr>
                <w:rFonts w:eastAsia="Calibri" w:cs="Arial"/>
                <w:lang w:eastAsia="en-US"/>
              </w:rPr>
            </w:pPr>
            <w:r w:rsidRPr="00740150">
              <w:rPr>
                <w:rFonts w:eastAsia="Calibri" w:cs="Arial"/>
                <w:lang w:eastAsia="en-US"/>
              </w:rPr>
              <w:t>Cena skupaj brez DDV:</w:t>
            </w:r>
          </w:p>
        </w:tc>
        <w:tc>
          <w:tcPr>
            <w:tcW w:w="4504" w:type="dxa"/>
            <w:shd w:val="clear" w:color="auto" w:fill="auto"/>
          </w:tcPr>
          <w:p w:rsidR="00740150" w:rsidRPr="00740150" w:rsidRDefault="00740150" w:rsidP="008D0287">
            <w:pPr>
              <w:jc w:val="right"/>
              <w:rPr>
                <w:rFonts w:cs="Arial"/>
              </w:rPr>
            </w:pPr>
          </w:p>
        </w:tc>
      </w:tr>
      <w:tr w:rsidR="00740150" w:rsidRPr="00740150" w:rsidTr="00740150">
        <w:trPr>
          <w:gridAfter w:val="1"/>
          <w:wAfter w:w="11" w:type="dxa"/>
        </w:trPr>
        <w:tc>
          <w:tcPr>
            <w:tcW w:w="4635" w:type="dxa"/>
            <w:shd w:val="clear" w:color="auto" w:fill="auto"/>
            <w:vAlign w:val="center"/>
          </w:tcPr>
          <w:p w:rsidR="00740150" w:rsidRPr="00740150" w:rsidRDefault="00740150" w:rsidP="008D0287">
            <w:pPr>
              <w:rPr>
                <w:rFonts w:eastAsia="Calibri" w:cs="Arial"/>
                <w:lang w:eastAsia="en-US"/>
              </w:rPr>
            </w:pPr>
            <w:r w:rsidRPr="00740150">
              <w:rPr>
                <w:rFonts w:eastAsia="Calibri" w:cs="Arial"/>
                <w:lang w:eastAsia="en-US"/>
              </w:rPr>
              <w:t>Popust v višini ___________ %</w:t>
            </w:r>
          </w:p>
        </w:tc>
        <w:tc>
          <w:tcPr>
            <w:tcW w:w="4504" w:type="dxa"/>
            <w:shd w:val="clear" w:color="auto" w:fill="auto"/>
          </w:tcPr>
          <w:p w:rsidR="00740150" w:rsidRPr="00740150" w:rsidRDefault="00740150" w:rsidP="008D0287">
            <w:pPr>
              <w:jc w:val="right"/>
              <w:rPr>
                <w:rFonts w:cs="Arial"/>
              </w:rPr>
            </w:pPr>
          </w:p>
        </w:tc>
      </w:tr>
      <w:tr w:rsidR="00740150" w:rsidRPr="00740150" w:rsidTr="00740150">
        <w:trPr>
          <w:gridAfter w:val="1"/>
          <w:wAfter w:w="11" w:type="dxa"/>
        </w:trPr>
        <w:tc>
          <w:tcPr>
            <w:tcW w:w="4635" w:type="dxa"/>
            <w:shd w:val="clear" w:color="auto" w:fill="auto"/>
            <w:vAlign w:val="center"/>
          </w:tcPr>
          <w:p w:rsidR="00740150" w:rsidRPr="00740150" w:rsidRDefault="00740150" w:rsidP="008D0287">
            <w:pPr>
              <w:jc w:val="both"/>
              <w:rPr>
                <w:rFonts w:eastAsia="Calibri" w:cs="Arial"/>
              </w:rPr>
            </w:pPr>
            <w:r w:rsidRPr="00740150">
              <w:rPr>
                <w:rFonts w:eastAsia="Calibri" w:cs="Arial"/>
              </w:rPr>
              <w:t>Skupaj s popustom brez DDV</w:t>
            </w:r>
          </w:p>
        </w:tc>
        <w:tc>
          <w:tcPr>
            <w:tcW w:w="4504" w:type="dxa"/>
            <w:shd w:val="clear" w:color="auto" w:fill="auto"/>
          </w:tcPr>
          <w:p w:rsidR="00740150" w:rsidRPr="00740150" w:rsidRDefault="00740150" w:rsidP="008D0287">
            <w:pPr>
              <w:jc w:val="right"/>
              <w:rPr>
                <w:rFonts w:cs="Arial"/>
              </w:rPr>
            </w:pPr>
          </w:p>
        </w:tc>
      </w:tr>
      <w:tr w:rsidR="00740150" w:rsidRPr="00740150" w:rsidTr="00740150">
        <w:trPr>
          <w:gridAfter w:val="1"/>
          <w:wAfter w:w="11" w:type="dxa"/>
        </w:trPr>
        <w:tc>
          <w:tcPr>
            <w:tcW w:w="4635" w:type="dxa"/>
            <w:shd w:val="clear" w:color="auto" w:fill="auto"/>
            <w:vAlign w:val="center"/>
          </w:tcPr>
          <w:p w:rsidR="00740150" w:rsidRPr="00740150" w:rsidRDefault="00740150" w:rsidP="008D0287">
            <w:pPr>
              <w:rPr>
                <w:rFonts w:eastAsia="Calibri" w:cs="Arial"/>
                <w:lang w:eastAsia="en-US"/>
              </w:rPr>
            </w:pPr>
            <w:r w:rsidRPr="00740150">
              <w:rPr>
                <w:rFonts w:eastAsia="Calibri" w:cs="Arial"/>
                <w:lang w:eastAsia="en-US"/>
              </w:rPr>
              <w:t>DDV 22%</w:t>
            </w:r>
          </w:p>
        </w:tc>
        <w:tc>
          <w:tcPr>
            <w:tcW w:w="4504" w:type="dxa"/>
            <w:shd w:val="clear" w:color="auto" w:fill="auto"/>
          </w:tcPr>
          <w:p w:rsidR="00740150" w:rsidRPr="00740150" w:rsidRDefault="00740150" w:rsidP="008D0287">
            <w:pPr>
              <w:jc w:val="right"/>
              <w:rPr>
                <w:rFonts w:cs="Arial"/>
              </w:rPr>
            </w:pPr>
          </w:p>
        </w:tc>
      </w:tr>
      <w:tr w:rsidR="00740150" w:rsidRPr="00740150" w:rsidTr="00740150">
        <w:trPr>
          <w:gridAfter w:val="1"/>
          <w:wAfter w:w="11" w:type="dxa"/>
        </w:trPr>
        <w:tc>
          <w:tcPr>
            <w:tcW w:w="4635" w:type="dxa"/>
            <w:shd w:val="clear" w:color="auto" w:fill="auto"/>
            <w:vAlign w:val="center"/>
          </w:tcPr>
          <w:p w:rsidR="00740150" w:rsidRPr="00740150" w:rsidRDefault="00740150" w:rsidP="008D0287">
            <w:pPr>
              <w:jc w:val="both"/>
              <w:rPr>
                <w:rFonts w:eastAsia="Calibri" w:cs="Arial"/>
              </w:rPr>
            </w:pPr>
            <w:r w:rsidRPr="00740150">
              <w:rPr>
                <w:rFonts w:eastAsia="Calibri" w:cs="Arial"/>
              </w:rPr>
              <w:t>SKUPAJ z DDV -</w:t>
            </w:r>
            <w:r w:rsidRPr="00740150">
              <w:rPr>
                <w:rFonts w:cs="Arial"/>
                <w:bCs/>
              </w:rPr>
              <w:t xml:space="preserve"> nabavna cena vozila (</w:t>
            </w:r>
            <w:r w:rsidRPr="00740150">
              <w:rPr>
                <w:rFonts w:eastAsia="Calibri" w:cs="Arial"/>
                <w:i/>
              </w:rPr>
              <w:t>Nc</w:t>
            </w:r>
            <w:r w:rsidRPr="00740150">
              <w:rPr>
                <w:rFonts w:eastAsia="Calibri" w:cs="Arial"/>
              </w:rPr>
              <w:t xml:space="preserve"> ) :</w:t>
            </w:r>
          </w:p>
        </w:tc>
        <w:tc>
          <w:tcPr>
            <w:tcW w:w="4504" w:type="dxa"/>
            <w:shd w:val="clear" w:color="auto" w:fill="auto"/>
          </w:tcPr>
          <w:p w:rsidR="00740150" w:rsidRPr="00740150" w:rsidRDefault="00740150" w:rsidP="008D0287">
            <w:pPr>
              <w:jc w:val="right"/>
              <w:rPr>
                <w:rFonts w:cs="Arial"/>
              </w:rPr>
            </w:pPr>
          </w:p>
        </w:tc>
      </w:tr>
    </w:tbl>
    <w:p w:rsidR="00740150" w:rsidRPr="00740150" w:rsidRDefault="00740150" w:rsidP="008D0287">
      <w:pPr>
        <w:tabs>
          <w:tab w:val="right" w:pos="2556"/>
          <w:tab w:val="right" w:pos="5609"/>
          <w:tab w:val="left" w:pos="7938"/>
          <w:tab w:val="left" w:pos="8364"/>
        </w:tabs>
        <w:ind w:right="-1"/>
        <w:jc w:val="both"/>
        <w:rPr>
          <w:rFonts w:eastAsia="Calibri" w:cs="Arial"/>
          <w:b/>
          <w:lang w:eastAsia="en-US"/>
        </w:rPr>
      </w:pPr>
    </w:p>
    <w:tbl>
      <w:tblPr>
        <w:tblStyle w:val="Tabelamrea61"/>
        <w:tblW w:w="9179" w:type="dxa"/>
        <w:tblInd w:w="0" w:type="dxa"/>
        <w:tblLook w:val="04A0" w:firstRow="1" w:lastRow="0" w:firstColumn="1" w:lastColumn="0" w:noHBand="0" w:noVBand="1"/>
      </w:tblPr>
      <w:tblGrid>
        <w:gridCol w:w="4957"/>
        <w:gridCol w:w="2410"/>
        <w:gridCol w:w="1812"/>
      </w:tblGrid>
      <w:tr w:rsidR="00740150" w:rsidRPr="00740150" w:rsidTr="00740150">
        <w:tc>
          <w:tcPr>
            <w:tcW w:w="4957" w:type="dxa"/>
            <w:shd w:val="clear" w:color="auto" w:fill="B4C6E7" w:themeFill="accent5" w:themeFillTint="66"/>
          </w:tcPr>
          <w:p w:rsidR="00740150" w:rsidRPr="00740150" w:rsidRDefault="00740150" w:rsidP="008D0287">
            <w:pPr>
              <w:tabs>
                <w:tab w:val="right" w:pos="2556"/>
                <w:tab w:val="right" w:pos="5609"/>
                <w:tab w:val="left" w:pos="7938"/>
                <w:tab w:val="left" w:pos="8364"/>
              </w:tabs>
              <w:ind w:right="-1"/>
              <w:jc w:val="both"/>
              <w:rPr>
                <w:rFonts w:ascii="Arial" w:hAnsi="Arial" w:cs="Arial"/>
                <w:b/>
                <w:sz w:val="22"/>
                <w:szCs w:val="22"/>
                <w:lang w:eastAsia="en-US"/>
              </w:rPr>
            </w:pPr>
            <w:r w:rsidRPr="00740150">
              <w:rPr>
                <w:rFonts w:ascii="Arial" w:hAnsi="Arial" w:cs="Arial"/>
                <w:b/>
                <w:sz w:val="22"/>
                <w:szCs w:val="22"/>
                <w:lang w:eastAsia="en-US"/>
              </w:rPr>
              <w:t xml:space="preserve">Parameter </w:t>
            </w:r>
          </w:p>
        </w:tc>
        <w:tc>
          <w:tcPr>
            <w:tcW w:w="2410" w:type="dxa"/>
            <w:shd w:val="clear" w:color="auto" w:fill="B4C6E7" w:themeFill="accent5" w:themeFillTint="66"/>
          </w:tcPr>
          <w:p w:rsidR="00740150" w:rsidRPr="00740150" w:rsidRDefault="00740150" w:rsidP="008D0287">
            <w:pPr>
              <w:tabs>
                <w:tab w:val="right" w:pos="2556"/>
                <w:tab w:val="right" w:pos="5609"/>
                <w:tab w:val="left" w:pos="7938"/>
                <w:tab w:val="left" w:pos="8364"/>
              </w:tabs>
              <w:ind w:right="-1"/>
              <w:jc w:val="both"/>
              <w:rPr>
                <w:rFonts w:ascii="Arial" w:hAnsi="Arial" w:cs="Arial"/>
                <w:b/>
                <w:sz w:val="22"/>
                <w:szCs w:val="22"/>
                <w:lang w:eastAsia="en-US"/>
              </w:rPr>
            </w:pPr>
            <w:r w:rsidRPr="00740150">
              <w:rPr>
                <w:rFonts w:ascii="Arial" w:hAnsi="Arial" w:cs="Arial"/>
                <w:b/>
                <w:sz w:val="22"/>
                <w:szCs w:val="22"/>
                <w:lang w:eastAsia="en-US"/>
              </w:rPr>
              <w:t>Enota</w:t>
            </w:r>
          </w:p>
        </w:tc>
        <w:tc>
          <w:tcPr>
            <w:tcW w:w="1812" w:type="dxa"/>
            <w:shd w:val="clear" w:color="auto" w:fill="B4C6E7" w:themeFill="accent5" w:themeFillTint="66"/>
          </w:tcPr>
          <w:p w:rsidR="00740150" w:rsidRPr="00740150" w:rsidRDefault="00740150" w:rsidP="008D0287">
            <w:pPr>
              <w:tabs>
                <w:tab w:val="right" w:pos="2556"/>
                <w:tab w:val="right" w:pos="5609"/>
                <w:tab w:val="left" w:pos="7938"/>
                <w:tab w:val="left" w:pos="8364"/>
              </w:tabs>
              <w:ind w:right="-1"/>
              <w:jc w:val="both"/>
              <w:rPr>
                <w:rFonts w:ascii="Arial" w:hAnsi="Arial" w:cs="Arial"/>
                <w:b/>
                <w:sz w:val="22"/>
                <w:szCs w:val="22"/>
                <w:lang w:eastAsia="en-US"/>
              </w:rPr>
            </w:pPr>
            <w:r w:rsidRPr="00740150">
              <w:rPr>
                <w:rFonts w:ascii="Arial" w:hAnsi="Arial" w:cs="Arial"/>
                <w:b/>
                <w:sz w:val="22"/>
                <w:szCs w:val="22"/>
                <w:lang w:eastAsia="en-US"/>
              </w:rPr>
              <w:t xml:space="preserve">Vrednost </w:t>
            </w:r>
            <w:r w:rsidRPr="00740150">
              <w:rPr>
                <w:rFonts w:ascii="Arial" w:hAnsi="Arial" w:cs="Arial"/>
                <w:sz w:val="22"/>
                <w:szCs w:val="22"/>
                <w:lang w:eastAsia="en-US"/>
              </w:rPr>
              <w:t xml:space="preserve"> pri kombinirani porabi</w:t>
            </w:r>
          </w:p>
        </w:tc>
      </w:tr>
      <w:tr w:rsidR="00740150" w:rsidRPr="00740150" w:rsidTr="00740150">
        <w:tc>
          <w:tcPr>
            <w:tcW w:w="4957" w:type="dxa"/>
          </w:tcPr>
          <w:p w:rsidR="00740150" w:rsidRPr="00740150" w:rsidRDefault="00740150" w:rsidP="008D0287">
            <w:pPr>
              <w:tabs>
                <w:tab w:val="right" w:pos="2556"/>
                <w:tab w:val="right" w:pos="5609"/>
                <w:tab w:val="left" w:pos="7938"/>
                <w:tab w:val="left" w:pos="8364"/>
              </w:tabs>
              <w:ind w:right="-1"/>
              <w:rPr>
                <w:rFonts w:ascii="Arial" w:hAnsi="Arial" w:cs="Arial"/>
                <w:sz w:val="22"/>
                <w:szCs w:val="22"/>
                <w:lang w:eastAsia="en-US"/>
              </w:rPr>
            </w:pPr>
            <w:r w:rsidRPr="00740150">
              <w:rPr>
                <w:rFonts w:ascii="Arial" w:hAnsi="Arial" w:cs="Arial"/>
                <w:bCs/>
                <w:sz w:val="22"/>
                <w:szCs w:val="22"/>
                <w:lang w:eastAsia="en-US"/>
              </w:rPr>
              <w:t>Kombinirana poraba energenta (</w:t>
            </w:r>
            <w:r w:rsidRPr="00740150">
              <w:rPr>
                <w:rFonts w:ascii="Arial" w:hAnsi="Arial" w:cs="Arial"/>
                <w:bCs/>
                <w:i/>
                <w:sz w:val="22"/>
                <w:szCs w:val="22"/>
                <w:lang w:eastAsia="en-US"/>
              </w:rPr>
              <w:t>poraba</w:t>
            </w:r>
            <w:r w:rsidRPr="00740150">
              <w:rPr>
                <w:rFonts w:ascii="Arial" w:hAnsi="Arial" w:cs="Arial"/>
                <w:bCs/>
                <w:i/>
                <w:sz w:val="22"/>
                <w:szCs w:val="22"/>
                <w:vertAlign w:val="subscript"/>
                <w:lang w:eastAsia="en-US"/>
              </w:rPr>
              <w:t>E</w:t>
            </w:r>
            <w:r w:rsidRPr="00740150">
              <w:rPr>
                <w:rFonts w:ascii="Arial" w:hAnsi="Arial" w:cs="Arial"/>
                <w:bCs/>
                <w:sz w:val="22"/>
                <w:szCs w:val="22"/>
                <w:lang w:eastAsia="en-US"/>
              </w:rPr>
              <w:t xml:space="preserve">) </w:t>
            </w:r>
          </w:p>
        </w:tc>
        <w:tc>
          <w:tcPr>
            <w:tcW w:w="2410"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r w:rsidRPr="00740150">
              <w:rPr>
                <w:rFonts w:ascii="Arial" w:hAnsi="Arial" w:cs="Arial"/>
                <w:bCs/>
                <w:sz w:val="22"/>
                <w:szCs w:val="22"/>
                <w:lang w:eastAsia="en-US"/>
              </w:rPr>
              <w:t xml:space="preserve">l/km ali kWh/km  </w:t>
            </w:r>
          </w:p>
        </w:tc>
        <w:tc>
          <w:tcPr>
            <w:tcW w:w="1812"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p>
        </w:tc>
      </w:tr>
      <w:tr w:rsidR="00740150" w:rsidRPr="00740150" w:rsidTr="00740150">
        <w:tc>
          <w:tcPr>
            <w:tcW w:w="4957" w:type="dxa"/>
          </w:tcPr>
          <w:p w:rsidR="00740150" w:rsidRPr="00740150" w:rsidRDefault="00740150" w:rsidP="008D0287">
            <w:pPr>
              <w:tabs>
                <w:tab w:val="right" w:pos="2556"/>
                <w:tab w:val="right" w:pos="5609"/>
                <w:tab w:val="left" w:pos="7938"/>
                <w:tab w:val="left" w:pos="8364"/>
              </w:tabs>
              <w:ind w:right="-1"/>
              <w:rPr>
                <w:rFonts w:ascii="Arial" w:hAnsi="Arial" w:cs="Arial"/>
                <w:sz w:val="22"/>
                <w:szCs w:val="22"/>
                <w:lang w:eastAsia="en-US"/>
              </w:rPr>
            </w:pPr>
            <w:r w:rsidRPr="00740150">
              <w:rPr>
                <w:rFonts w:ascii="Arial" w:hAnsi="Arial" w:cs="Arial"/>
                <w:bCs/>
                <w:sz w:val="22"/>
                <w:szCs w:val="22"/>
                <w:lang w:eastAsia="en-US"/>
              </w:rPr>
              <w:t>Emisije ogljikovega dioksida (</w:t>
            </w:r>
            <w:r w:rsidRPr="00740150">
              <w:rPr>
                <w:rFonts w:ascii="Arial" w:hAnsi="Arial" w:cs="Arial"/>
                <w:bCs/>
                <w:i/>
                <w:sz w:val="22"/>
                <w:szCs w:val="22"/>
                <w:lang w:eastAsia="en-US"/>
              </w:rPr>
              <w:t>CO2em</w:t>
            </w:r>
            <w:r w:rsidRPr="00740150">
              <w:rPr>
                <w:rFonts w:ascii="Arial" w:hAnsi="Arial" w:cs="Arial"/>
                <w:bCs/>
                <w:sz w:val="22"/>
                <w:szCs w:val="22"/>
                <w:lang w:eastAsia="en-US"/>
              </w:rPr>
              <w:t>)</w:t>
            </w:r>
          </w:p>
        </w:tc>
        <w:tc>
          <w:tcPr>
            <w:tcW w:w="2410"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r w:rsidRPr="00740150">
              <w:rPr>
                <w:rFonts w:ascii="Arial" w:hAnsi="Arial" w:cs="Arial"/>
                <w:sz w:val="22"/>
                <w:szCs w:val="22"/>
                <w:lang w:eastAsia="en-US"/>
              </w:rPr>
              <w:t>kg/km</w:t>
            </w:r>
          </w:p>
        </w:tc>
        <w:tc>
          <w:tcPr>
            <w:tcW w:w="1812"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p>
        </w:tc>
      </w:tr>
      <w:tr w:rsidR="00740150" w:rsidRPr="00740150" w:rsidTr="00740150">
        <w:tc>
          <w:tcPr>
            <w:tcW w:w="4957" w:type="dxa"/>
          </w:tcPr>
          <w:p w:rsidR="00740150" w:rsidRPr="00740150" w:rsidRDefault="00740150" w:rsidP="008D0287">
            <w:pPr>
              <w:tabs>
                <w:tab w:val="right" w:pos="2556"/>
                <w:tab w:val="right" w:pos="5609"/>
                <w:tab w:val="left" w:pos="7938"/>
                <w:tab w:val="left" w:pos="8364"/>
              </w:tabs>
              <w:ind w:right="-1"/>
              <w:rPr>
                <w:rFonts w:ascii="Arial" w:hAnsi="Arial" w:cs="Arial"/>
                <w:sz w:val="22"/>
                <w:szCs w:val="22"/>
                <w:lang w:eastAsia="en-US"/>
              </w:rPr>
            </w:pPr>
            <w:r w:rsidRPr="00740150">
              <w:rPr>
                <w:rFonts w:ascii="Arial" w:hAnsi="Arial" w:cs="Arial"/>
                <w:bCs/>
                <w:sz w:val="22"/>
                <w:szCs w:val="22"/>
                <w:lang w:eastAsia="en-US"/>
              </w:rPr>
              <w:t>Emisije dušikovih oksidov (</w:t>
            </w:r>
            <w:r w:rsidRPr="00740150">
              <w:rPr>
                <w:rFonts w:ascii="Arial" w:hAnsi="Arial" w:cs="Arial"/>
                <w:bCs/>
                <w:i/>
                <w:sz w:val="22"/>
                <w:szCs w:val="22"/>
                <w:lang w:eastAsia="en-US"/>
              </w:rPr>
              <w:t>NOxem</w:t>
            </w:r>
            <w:r w:rsidRPr="00740150">
              <w:rPr>
                <w:rFonts w:ascii="Arial" w:hAnsi="Arial" w:cs="Arial"/>
                <w:bCs/>
                <w:sz w:val="22"/>
                <w:szCs w:val="22"/>
                <w:lang w:eastAsia="en-US"/>
              </w:rPr>
              <w:t>)</w:t>
            </w:r>
          </w:p>
        </w:tc>
        <w:tc>
          <w:tcPr>
            <w:tcW w:w="2410"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r w:rsidRPr="00740150">
              <w:rPr>
                <w:rFonts w:ascii="Arial" w:hAnsi="Arial" w:cs="Arial"/>
                <w:bCs/>
                <w:sz w:val="22"/>
                <w:szCs w:val="22"/>
                <w:lang w:eastAsia="en-US"/>
              </w:rPr>
              <w:t>g/km</w:t>
            </w:r>
          </w:p>
        </w:tc>
        <w:tc>
          <w:tcPr>
            <w:tcW w:w="1812"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p>
        </w:tc>
      </w:tr>
      <w:tr w:rsidR="00740150" w:rsidRPr="00740150" w:rsidTr="00740150">
        <w:tc>
          <w:tcPr>
            <w:tcW w:w="4957" w:type="dxa"/>
          </w:tcPr>
          <w:p w:rsidR="00740150" w:rsidRPr="00740150" w:rsidRDefault="00740150" w:rsidP="008D0287">
            <w:pPr>
              <w:tabs>
                <w:tab w:val="right" w:pos="2556"/>
                <w:tab w:val="right" w:pos="5609"/>
                <w:tab w:val="left" w:pos="7938"/>
                <w:tab w:val="left" w:pos="8364"/>
              </w:tabs>
              <w:ind w:right="-1"/>
              <w:rPr>
                <w:rFonts w:ascii="Arial" w:hAnsi="Arial" w:cs="Arial"/>
                <w:sz w:val="22"/>
                <w:szCs w:val="22"/>
                <w:lang w:eastAsia="en-US"/>
              </w:rPr>
            </w:pPr>
            <w:r w:rsidRPr="00740150">
              <w:rPr>
                <w:rFonts w:ascii="Arial" w:hAnsi="Arial" w:cs="Arial"/>
                <w:bCs/>
                <w:sz w:val="22"/>
                <w:szCs w:val="22"/>
                <w:lang w:eastAsia="en-US"/>
              </w:rPr>
              <w:t>Emisije nemetanskih ogljikovodikov (</w:t>
            </w:r>
            <w:r w:rsidRPr="00740150">
              <w:rPr>
                <w:rFonts w:ascii="Arial" w:hAnsi="Arial" w:cs="Arial"/>
                <w:bCs/>
                <w:i/>
                <w:sz w:val="22"/>
                <w:szCs w:val="22"/>
                <w:lang w:eastAsia="en-US"/>
              </w:rPr>
              <w:t>NMHCem</w:t>
            </w:r>
            <w:r w:rsidRPr="00740150">
              <w:rPr>
                <w:rFonts w:ascii="Arial" w:hAnsi="Arial" w:cs="Arial"/>
                <w:bCs/>
                <w:sz w:val="22"/>
                <w:szCs w:val="22"/>
                <w:lang w:eastAsia="en-US"/>
              </w:rPr>
              <w:t>)</w:t>
            </w:r>
          </w:p>
        </w:tc>
        <w:tc>
          <w:tcPr>
            <w:tcW w:w="2410"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r w:rsidRPr="00740150">
              <w:rPr>
                <w:rFonts w:ascii="Arial" w:hAnsi="Arial" w:cs="Arial"/>
                <w:bCs/>
                <w:sz w:val="22"/>
                <w:szCs w:val="22"/>
                <w:lang w:eastAsia="en-US"/>
              </w:rPr>
              <w:t>g/km</w:t>
            </w:r>
          </w:p>
        </w:tc>
        <w:tc>
          <w:tcPr>
            <w:tcW w:w="1812"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p>
        </w:tc>
      </w:tr>
      <w:tr w:rsidR="00740150" w:rsidRPr="00740150" w:rsidTr="00740150">
        <w:tc>
          <w:tcPr>
            <w:tcW w:w="4957" w:type="dxa"/>
          </w:tcPr>
          <w:p w:rsidR="00740150" w:rsidRPr="00740150" w:rsidRDefault="00740150" w:rsidP="008D0287">
            <w:pPr>
              <w:tabs>
                <w:tab w:val="right" w:pos="2556"/>
                <w:tab w:val="right" w:pos="5609"/>
                <w:tab w:val="left" w:pos="7938"/>
                <w:tab w:val="left" w:pos="8364"/>
              </w:tabs>
              <w:ind w:right="-1"/>
              <w:rPr>
                <w:rFonts w:ascii="Arial" w:hAnsi="Arial" w:cs="Arial"/>
                <w:sz w:val="22"/>
                <w:szCs w:val="22"/>
                <w:lang w:eastAsia="en-US"/>
              </w:rPr>
            </w:pPr>
            <w:r w:rsidRPr="00740150">
              <w:rPr>
                <w:rFonts w:ascii="Arial" w:hAnsi="Arial" w:cs="Arial"/>
                <w:bCs/>
                <w:sz w:val="22"/>
                <w:szCs w:val="22"/>
                <w:lang w:eastAsia="en-US"/>
              </w:rPr>
              <w:t>Emisije trdnih delcev (</w:t>
            </w:r>
            <w:r w:rsidRPr="00740150">
              <w:rPr>
                <w:rFonts w:ascii="Arial" w:hAnsi="Arial" w:cs="Arial"/>
                <w:bCs/>
                <w:i/>
                <w:sz w:val="22"/>
                <w:szCs w:val="22"/>
                <w:lang w:eastAsia="en-US"/>
              </w:rPr>
              <w:t>PMem</w:t>
            </w:r>
            <w:r w:rsidRPr="00740150">
              <w:rPr>
                <w:rFonts w:ascii="Arial" w:hAnsi="Arial" w:cs="Arial"/>
                <w:bCs/>
                <w:sz w:val="22"/>
                <w:szCs w:val="22"/>
                <w:lang w:eastAsia="en-US"/>
              </w:rPr>
              <w:t>)</w:t>
            </w:r>
          </w:p>
        </w:tc>
        <w:tc>
          <w:tcPr>
            <w:tcW w:w="2410"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r w:rsidRPr="00740150">
              <w:rPr>
                <w:rFonts w:ascii="Arial" w:hAnsi="Arial" w:cs="Arial"/>
                <w:bCs/>
                <w:sz w:val="22"/>
                <w:szCs w:val="22"/>
                <w:lang w:eastAsia="en-US"/>
              </w:rPr>
              <w:t>g/km</w:t>
            </w:r>
          </w:p>
        </w:tc>
        <w:tc>
          <w:tcPr>
            <w:tcW w:w="1812"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p>
        </w:tc>
      </w:tr>
      <w:tr w:rsidR="00740150" w:rsidRPr="00740150" w:rsidTr="00740150">
        <w:tc>
          <w:tcPr>
            <w:tcW w:w="4957" w:type="dxa"/>
          </w:tcPr>
          <w:p w:rsidR="00740150" w:rsidRPr="00740150" w:rsidRDefault="00740150" w:rsidP="008D0287">
            <w:pPr>
              <w:tabs>
                <w:tab w:val="right" w:pos="2556"/>
                <w:tab w:val="right" w:pos="5609"/>
                <w:tab w:val="left" w:pos="7938"/>
                <w:tab w:val="left" w:pos="8364"/>
              </w:tabs>
              <w:ind w:right="-1"/>
              <w:rPr>
                <w:rFonts w:ascii="Arial" w:hAnsi="Arial" w:cs="Arial"/>
                <w:sz w:val="22"/>
                <w:szCs w:val="22"/>
                <w:lang w:eastAsia="en-US"/>
              </w:rPr>
            </w:pPr>
          </w:p>
        </w:tc>
        <w:tc>
          <w:tcPr>
            <w:tcW w:w="2410"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p>
        </w:tc>
        <w:tc>
          <w:tcPr>
            <w:tcW w:w="1812"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p>
        </w:tc>
      </w:tr>
      <w:tr w:rsidR="00740150" w:rsidRPr="00740150" w:rsidTr="00740150">
        <w:tc>
          <w:tcPr>
            <w:tcW w:w="4957" w:type="dxa"/>
          </w:tcPr>
          <w:p w:rsidR="00740150" w:rsidRPr="00740150" w:rsidRDefault="00740150" w:rsidP="008D0287">
            <w:pPr>
              <w:tabs>
                <w:tab w:val="right" w:pos="2556"/>
                <w:tab w:val="right" w:pos="5609"/>
                <w:tab w:val="left" w:pos="7938"/>
                <w:tab w:val="left" w:pos="8364"/>
              </w:tabs>
              <w:ind w:right="-1"/>
              <w:rPr>
                <w:rFonts w:ascii="Arial" w:hAnsi="Arial" w:cs="Arial"/>
                <w:sz w:val="22"/>
                <w:szCs w:val="22"/>
                <w:lang w:eastAsia="en-US"/>
              </w:rPr>
            </w:pPr>
          </w:p>
        </w:tc>
        <w:tc>
          <w:tcPr>
            <w:tcW w:w="2410"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p>
        </w:tc>
        <w:tc>
          <w:tcPr>
            <w:tcW w:w="1812"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p>
        </w:tc>
      </w:tr>
      <w:tr w:rsidR="00740150" w:rsidRPr="00740150" w:rsidTr="00740150">
        <w:tc>
          <w:tcPr>
            <w:tcW w:w="9179" w:type="dxa"/>
            <w:gridSpan w:val="3"/>
            <w:shd w:val="clear" w:color="auto" w:fill="B4C6E7" w:themeFill="accent5" w:themeFillTint="66"/>
          </w:tcPr>
          <w:p w:rsidR="00740150" w:rsidRPr="00740150" w:rsidRDefault="00740150" w:rsidP="008D0287">
            <w:pPr>
              <w:tabs>
                <w:tab w:val="right" w:pos="2556"/>
                <w:tab w:val="right" w:pos="5609"/>
                <w:tab w:val="left" w:pos="7938"/>
                <w:tab w:val="left" w:pos="8364"/>
              </w:tabs>
              <w:ind w:right="-1"/>
              <w:jc w:val="both"/>
              <w:rPr>
                <w:rFonts w:ascii="Arial" w:hAnsi="Arial" w:cs="Arial"/>
                <w:b/>
                <w:sz w:val="22"/>
                <w:szCs w:val="22"/>
                <w:lang w:eastAsia="en-US"/>
              </w:rPr>
            </w:pPr>
            <w:r w:rsidRPr="00740150">
              <w:rPr>
                <w:rFonts w:ascii="Arial" w:hAnsi="Arial" w:cs="Arial"/>
                <w:b/>
                <w:sz w:val="22"/>
                <w:szCs w:val="22"/>
                <w:lang w:eastAsia="en-US"/>
              </w:rPr>
              <w:t>Ostali podatki</w:t>
            </w:r>
          </w:p>
        </w:tc>
      </w:tr>
      <w:tr w:rsidR="00740150" w:rsidRPr="00740150" w:rsidTr="00740150">
        <w:tc>
          <w:tcPr>
            <w:tcW w:w="4957" w:type="dxa"/>
          </w:tcPr>
          <w:p w:rsidR="00740150" w:rsidRPr="00740150" w:rsidRDefault="00740150" w:rsidP="008D0287">
            <w:pPr>
              <w:tabs>
                <w:tab w:val="right" w:pos="2556"/>
                <w:tab w:val="right" w:pos="5609"/>
                <w:tab w:val="left" w:pos="7938"/>
                <w:tab w:val="left" w:pos="8364"/>
              </w:tabs>
              <w:ind w:right="-1"/>
              <w:rPr>
                <w:rFonts w:ascii="Arial" w:hAnsi="Arial" w:cs="Arial"/>
                <w:sz w:val="22"/>
                <w:szCs w:val="22"/>
                <w:lang w:eastAsia="en-US"/>
              </w:rPr>
            </w:pPr>
            <w:r w:rsidRPr="00740150">
              <w:rPr>
                <w:rFonts w:ascii="Arial" w:hAnsi="Arial" w:cs="Arial"/>
                <w:sz w:val="22"/>
                <w:szCs w:val="22"/>
                <w:lang w:eastAsia="en-US"/>
              </w:rPr>
              <w:t>Modelno leto vozila</w:t>
            </w:r>
          </w:p>
        </w:tc>
        <w:tc>
          <w:tcPr>
            <w:tcW w:w="4222" w:type="dxa"/>
            <w:gridSpan w:val="2"/>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p>
        </w:tc>
      </w:tr>
      <w:tr w:rsidR="00740150" w:rsidRPr="00740150" w:rsidTr="00740150">
        <w:tc>
          <w:tcPr>
            <w:tcW w:w="4957" w:type="dxa"/>
          </w:tcPr>
          <w:p w:rsidR="00740150" w:rsidRPr="00740150" w:rsidRDefault="00740150" w:rsidP="008D0287">
            <w:pPr>
              <w:tabs>
                <w:tab w:val="right" w:pos="2556"/>
                <w:tab w:val="right" w:pos="5609"/>
                <w:tab w:val="left" w:pos="7938"/>
                <w:tab w:val="left" w:pos="8364"/>
              </w:tabs>
              <w:ind w:right="-1"/>
              <w:rPr>
                <w:rFonts w:ascii="Arial" w:hAnsi="Arial" w:cs="Arial"/>
                <w:sz w:val="22"/>
                <w:szCs w:val="22"/>
                <w:lang w:eastAsia="en-US"/>
              </w:rPr>
            </w:pPr>
            <w:r w:rsidRPr="00740150">
              <w:rPr>
                <w:rFonts w:ascii="Arial" w:hAnsi="Arial" w:cs="Arial"/>
                <w:sz w:val="22"/>
                <w:szCs w:val="22"/>
                <w:lang w:eastAsia="en-US"/>
              </w:rPr>
              <w:t>Karoserija</w:t>
            </w:r>
          </w:p>
        </w:tc>
        <w:tc>
          <w:tcPr>
            <w:tcW w:w="4222" w:type="dxa"/>
            <w:gridSpan w:val="2"/>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p>
        </w:tc>
      </w:tr>
      <w:tr w:rsidR="00740150" w:rsidRPr="00740150" w:rsidTr="00740150">
        <w:tc>
          <w:tcPr>
            <w:tcW w:w="4957" w:type="dxa"/>
          </w:tcPr>
          <w:p w:rsidR="00740150" w:rsidRPr="00740150" w:rsidRDefault="00740150" w:rsidP="008D0287">
            <w:pPr>
              <w:tabs>
                <w:tab w:val="right" w:pos="2556"/>
                <w:tab w:val="right" w:pos="5609"/>
                <w:tab w:val="left" w:pos="7938"/>
                <w:tab w:val="left" w:pos="8364"/>
              </w:tabs>
              <w:ind w:right="-1"/>
              <w:rPr>
                <w:rFonts w:ascii="Arial" w:hAnsi="Arial" w:cs="Arial"/>
                <w:sz w:val="22"/>
                <w:szCs w:val="22"/>
                <w:lang w:eastAsia="en-US"/>
              </w:rPr>
            </w:pPr>
            <w:r w:rsidRPr="00740150">
              <w:rPr>
                <w:rFonts w:ascii="Arial" w:hAnsi="Arial" w:cs="Arial"/>
                <w:sz w:val="22"/>
                <w:szCs w:val="22"/>
                <w:lang w:eastAsia="en-US"/>
              </w:rPr>
              <w:t>Znamka vozila</w:t>
            </w:r>
          </w:p>
        </w:tc>
        <w:tc>
          <w:tcPr>
            <w:tcW w:w="4222" w:type="dxa"/>
            <w:gridSpan w:val="2"/>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p>
        </w:tc>
      </w:tr>
      <w:tr w:rsidR="00740150" w:rsidRPr="00740150" w:rsidTr="00740150">
        <w:tc>
          <w:tcPr>
            <w:tcW w:w="4957" w:type="dxa"/>
          </w:tcPr>
          <w:p w:rsidR="00740150" w:rsidRPr="00740150" w:rsidRDefault="00740150" w:rsidP="008D0287">
            <w:pPr>
              <w:tabs>
                <w:tab w:val="right" w:pos="2556"/>
                <w:tab w:val="right" w:pos="5609"/>
                <w:tab w:val="left" w:pos="7938"/>
                <w:tab w:val="left" w:pos="8364"/>
              </w:tabs>
              <w:ind w:right="-1"/>
              <w:rPr>
                <w:rFonts w:ascii="Arial" w:hAnsi="Arial" w:cs="Arial"/>
                <w:sz w:val="22"/>
                <w:szCs w:val="22"/>
                <w:lang w:eastAsia="en-US"/>
              </w:rPr>
            </w:pPr>
            <w:r w:rsidRPr="00740150">
              <w:rPr>
                <w:rFonts w:ascii="Arial" w:hAnsi="Arial" w:cs="Arial"/>
                <w:sz w:val="22"/>
                <w:szCs w:val="22"/>
                <w:lang w:eastAsia="en-US"/>
              </w:rPr>
              <w:t>Tovarniška oznaka- tip/varianta/izvedenka</w:t>
            </w:r>
          </w:p>
        </w:tc>
        <w:tc>
          <w:tcPr>
            <w:tcW w:w="4222" w:type="dxa"/>
            <w:gridSpan w:val="2"/>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p>
        </w:tc>
      </w:tr>
      <w:tr w:rsidR="00740150" w:rsidRPr="00740150" w:rsidTr="00740150">
        <w:tc>
          <w:tcPr>
            <w:tcW w:w="4957" w:type="dxa"/>
          </w:tcPr>
          <w:p w:rsidR="00740150" w:rsidRPr="00740150" w:rsidRDefault="00740150" w:rsidP="008D0287">
            <w:pPr>
              <w:tabs>
                <w:tab w:val="right" w:pos="2556"/>
                <w:tab w:val="right" w:pos="5609"/>
                <w:tab w:val="left" w:pos="7938"/>
                <w:tab w:val="left" w:pos="8364"/>
              </w:tabs>
              <w:ind w:right="-1"/>
              <w:rPr>
                <w:rFonts w:ascii="Arial" w:hAnsi="Arial" w:cs="Arial"/>
                <w:sz w:val="22"/>
                <w:szCs w:val="22"/>
                <w:lang w:eastAsia="en-US"/>
              </w:rPr>
            </w:pPr>
            <w:r w:rsidRPr="00740150">
              <w:rPr>
                <w:rFonts w:ascii="Arial" w:hAnsi="Arial" w:cs="Arial"/>
                <w:sz w:val="22"/>
                <w:szCs w:val="22"/>
                <w:lang w:eastAsia="en-US"/>
              </w:rPr>
              <w:t>Komercialna oznaka</w:t>
            </w:r>
          </w:p>
        </w:tc>
        <w:tc>
          <w:tcPr>
            <w:tcW w:w="4222" w:type="dxa"/>
            <w:gridSpan w:val="2"/>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p>
        </w:tc>
      </w:tr>
      <w:tr w:rsidR="00740150" w:rsidRPr="00740150" w:rsidTr="00740150">
        <w:tc>
          <w:tcPr>
            <w:tcW w:w="4957" w:type="dxa"/>
          </w:tcPr>
          <w:p w:rsidR="00740150" w:rsidRPr="00740150" w:rsidRDefault="00740150" w:rsidP="008D0287">
            <w:pPr>
              <w:tabs>
                <w:tab w:val="right" w:pos="2556"/>
                <w:tab w:val="right" w:pos="5609"/>
                <w:tab w:val="left" w:pos="7938"/>
                <w:tab w:val="left" w:pos="8364"/>
              </w:tabs>
              <w:ind w:right="-1"/>
              <w:rPr>
                <w:rFonts w:ascii="Arial" w:hAnsi="Arial" w:cs="Arial"/>
                <w:sz w:val="22"/>
                <w:szCs w:val="22"/>
                <w:lang w:eastAsia="en-US"/>
              </w:rPr>
            </w:pPr>
            <w:r w:rsidRPr="00740150">
              <w:rPr>
                <w:rFonts w:ascii="Arial" w:hAnsi="Arial" w:cs="Arial"/>
                <w:sz w:val="22"/>
                <w:szCs w:val="22"/>
                <w:lang w:eastAsia="en-US"/>
              </w:rPr>
              <w:t>Homologacijska oznaka – z ekstenzijo</w:t>
            </w:r>
          </w:p>
        </w:tc>
        <w:tc>
          <w:tcPr>
            <w:tcW w:w="4222" w:type="dxa"/>
            <w:gridSpan w:val="2"/>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p>
        </w:tc>
      </w:tr>
      <w:tr w:rsidR="00740150" w:rsidRPr="00740150" w:rsidTr="00740150">
        <w:tc>
          <w:tcPr>
            <w:tcW w:w="4957" w:type="dxa"/>
          </w:tcPr>
          <w:p w:rsidR="00740150" w:rsidRPr="00740150" w:rsidRDefault="00740150" w:rsidP="008D0287">
            <w:pPr>
              <w:tabs>
                <w:tab w:val="right" w:pos="2556"/>
                <w:tab w:val="right" w:pos="5609"/>
                <w:tab w:val="left" w:pos="7938"/>
                <w:tab w:val="left" w:pos="8364"/>
              </w:tabs>
              <w:ind w:right="-1"/>
              <w:rPr>
                <w:rFonts w:ascii="Arial" w:hAnsi="Arial" w:cs="Arial"/>
                <w:sz w:val="22"/>
                <w:szCs w:val="22"/>
                <w:lang w:eastAsia="en-US"/>
              </w:rPr>
            </w:pPr>
            <w:r w:rsidRPr="00740150">
              <w:rPr>
                <w:rFonts w:ascii="Arial" w:hAnsi="Arial" w:cs="Arial"/>
                <w:sz w:val="22"/>
                <w:szCs w:val="22"/>
                <w:lang w:eastAsia="en-US"/>
              </w:rPr>
              <w:t>Oddaljenost servisa dobavljenega vozila, v lastni ali pooblaščeni servisni mreži, od sedeža naročnika</w:t>
            </w:r>
          </w:p>
        </w:tc>
        <w:tc>
          <w:tcPr>
            <w:tcW w:w="4222" w:type="dxa"/>
            <w:gridSpan w:val="2"/>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p>
        </w:tc>
      </w:tr>
      <w:tr w:rsidR="00740150" w:rsidRPr="00740150" w:rsidTr="00740150">
        <w:tc>
          <w:tcPr>
            <w:tcW w:w="4957" w:type="dxa"/>
          </w:tcPr>
          <w:p w:rsidR="00740150" w:rsidRPr="00740150" w:rsidRDefault="00740150" w:rsidP="008D0287">
            <w:pPr>
              <w:tabs>
                <w:tab w:val="right" w:pos="2556"/>
                <w:tab w:val="right" w:pos="5609"/>
                <w:tab w:val="left" w:pos="7938"/>
                <w:tab w:val="left" w:pos="8364"/>
              </w:tabs>
              <w:ind w:right="-1"/>
              <w:rPr>
                <w:rFonts w:ascii="Arial" w:hAnsi="Arial" w:cs="Arial"/>
                <w:sz w:val="22"/>
                <w:szCs w:val="22"/>
                <w:lang w:eastAsia="en-US"/>
              </w:rPr>
            </w:pPr>
            <w:r w:rsidRPr="00740150">
              <w:rPr>
                <w:rFonts w:ascii="Arial" w:hAnsi="Arial" w:cs="Arial"/>
                <w:sz w:val="22"/>
                <w:szCs w:val="22"/>
                <w:lang w:eastAsia="en-US"/>
              </w:rPr>
              <w:lastRenderedPageBreak/>
              <w:t>Vrsta energenta – pogonskega goriva za ponujeno vozilo</w:t>
            </w:r>
          </w:p>
        </w:tc>
        <w:tc>
          <w:tcPr>
            <w:tcW w:w="4222" w:type="dxa"/>
            <w:gridSpan w:val="2"/>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p>
        </w:tc>
      </w:tr>
    </w:tbl>
    <w:p w:rsidR="00740150" w:rsidRPr="00740150" w:rsidRDefault="00740150" w:rsidP="008D0287">
      <w:pPr>
        <w:jc w:val="both"/>
        <w:rPr>
          <w:rFonts w:cs="Arial"/>
          <w:bCs/>
          <w:lang w:eastAsia="en-US"/>
        </w:rPr>
      </w:pPr>
    </w:p>
    <w:p w:rsidR="00740150" w:rsidRPr="00740150" w:rsidRDefault="00740150" w:rsidP="008D0287">
      <w:pPr>
        <w:tabs>
          <w:tab w:val="right" w:pos="2556"/>
          <w:tab w:val="right" w:pos="5609"/>
          <w:tab w:val="left" w:pos="7938"/>
          <w:tab w:val="left" w:pos="8364"/>
        </w:tabs>
        <w:ind w:right="-1"/>
        <w:jc w:val="both"/>
        <w:rPr>
          <w:rFonts w:eastAsia="Calibri" w:cs="Arial"/>
          <w:b/>
          <w:lang w:eastAsia="en-US"/>
        </w:rPr>
      </w:pPr>
      <w:r w:rsidRPr="00740150">
        <w:rPr>
          <w:rFonts w:eastAsia="Calibri" w:cs="Arial"/>
          <w:b/>
          <w:lang w:eastAsia="en-US"/>
        </w:rPr>
        <w:t>Drugi tehnični podatki o ponujenem vozilu</w:t>
      </w:r>
    </w:p>
    <w:tbl>
      <w:tblPr>
        <w:tblStyle w:val="Tabelamrea61"/>
        <w:tblW w:w="9159" w:type="dxa"/>
        <w:tblInd w:w="0" w:type="dxa"/>
        <w:tblLook w:val="04A0" w:firstRow="1" w:lastRow="0" w:firstColumn="1" w:lastColumn="0" w:noHBand="0" w:noVBand="1"/>
      </w:tblPr>
      <w:tblGrid>
        <w:gridCol w:w="3114"/>
        <w:gridCol w:w="3015"/>
        <w:gridCol w:w="6"/>
        <w:gridCol w:w="3024"/>
      </w:tblGrid>
      <w:tr w:rsidR="00740150" w:rsidRPr="00740150" w:rsidTr="00740150">
        <w:tc>
          <w:tcPr>
            <w:tcW w:w="3114" w:type="dxa"/>
            <w:shd w:val="clear" w:color="auto" w:fill="B4C6E7" w:themeFill="accent5" w:themeFillTint="66"/>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p>
        </w:tc>
        <w:tc>
          <w:tcPr>
            <w:tcW w:w="3021" w:type="dxa"/>
            <w:gridSpan w:val="2"/>
            <w:shd w:val="clear" w:color="auto" w:fill="B4C6E7" w:themeFill="accent5" w:themeFillTint="66"/>
          </w:tcPr>
          <w:p w:rsidR="00740150" w:rsidRPr="00740150" w:rsidRDefault="00740150" w:rsidP="008D0287">
            <w:pPr>
              <w:tabs>
                <w:tab w:val="right" w:pos="2556"/>
                <w:tab w:val="right" w:pos="5609"/>
                <w:tab w:val="left" w:pos="7938"/>
                <w:tab w:val="left" w:pos="8364"/>
              </w:tabs>
              <w:ind w:right="-1"/>
              <w:rPr>
                <w:rFonts w:ascii="Arial" w:hAnsi="Arial" w:cs="Arial"/>
                <w:sz w:val="22"/>
                <w:szCs w:val="22"/>
                <w:lang w:eastAsia="en-US"/>
              </w:rPr>
            </w:pPr>
            <w:r w:rsidRPr="00740150">
              <w:rPr>
                <w:rFonts w:ascii="Arial" w:hAnsi="Arial" w:cs="Arial"/>
                <w:sz w:val="22"/>
                <w:szCs w:val="22"/>
                <w:lang w:eastAsia="en-US"/>
              </w:rPr>
              <w:t>Zahtevane vrednosti naročnika</w:t>
            </w:r>
          </w:p>
        </w:tc>
        <w:tc>
          <w:tcPr>
            <w:tcW w:w="3024" w:type="dxa"/>
            <w:shd w:val="clear" w:color="auto" w:fill="B4C6E7" w:themeFill="accent5" w:themeFillTint="66"/>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r w:rsidRPr="00740150">
              <w:rPr>
                <w:rFonts w:ascii="Arial" w:hAnsi="Arial" w:cs="Arial"/>
                <w:sz w:val="22"/>
                <w:szCs w:val="22"/>
                <w:lang w:eastAsia="en-US"/>
              </w:rPr>
              <w:t>Lastnosti ponujenega vozila</w:t>
            </w:r>
          </w:p>
        </w:tc>
      </w:tr>
      <w:tr w:rsidR="00740150" w:rsidRPr="00740150" w:rsidTr="00740150">
        <w:tc>
          <w:tcPr>
            <w:tcW w:w="3114"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Gibna prostornina v ccm:</w:t>
            </w:r>
          </w:p>
        </w:tc>
        <w:tc>
          <w:tcPr>
            <w:tcW w:w="3021" w:type="dxa"/>
            <w:gridSpan w:val="2"/>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Max 2.000 ccm</w:t>
            </w:r>
          </w:p>
        </w:tc>
        <w:tc>
          <w:tcPr>
            <w:tcW w:w="3024"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p>
        </w:tc>
      </w:tr>
      <w:tr w:rsidR="00740150" w:rsidRPr="00740150" w:rsidTr="00740150">
        <w:tc>
          <w:tcPr>
            <w:tcW w:w="3114"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Moč motorja v kW:</w:t>
            </w:r>
          </w:p>
        </w:tc>
        <w:tc>
          <w:tcPr>
            <w:tcW w:w="3021" w:type="dxa"/>
            <w:gridSpan w:val="2"/>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Min 110 kW</w:t>
            </w:r>
          </w:p>
        </w:tc>
        <w:tc>
          <w:tcPr>
            <w:tcW w:w="3024"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p>
        </w:tc>
      </w:tr>
      <w:tr w:rsidR="00740150" w:rsidRPr="00740150" w:rsidTr="00740150">
        <w:tc>
          <w:tcPr>
            <w:tcW w:w="3114"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Normativ izpustov:</w:t>
            </w:r>
          </w:p>
        </w:tc>
        <w:tc>
          <w:tcPr>
            <w:tcW w:w="3021" w:type="dxa"/>
            <w:gridSpan w:val="2"/>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EURO 6</w:t>
            </w:r>
          </w:p>
        </w:tc>
        <w:tc>
          <w:tcPr>
            <w:tcW w:w="3024"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p>
        </w:tc>
      </w:tr>
      <w:tr w:rsidR="00740150" w:rsidRPr="00740150" w:rsidTr="00740150">
        <w:tc>
          <w:tcPr>
            <w:tcW w:w="3114"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Izpust CO</w:t>
            </w:r>
            <w:r w:rsidRPr="00740150">
              <w:rPr>
                <w:rFonts w:ascii="Arial" w:hAnsi="Arial" w:cs="Arial"/>
                <w:bCs/>
                <w:sz w:val="22"/>
                <w:szCs w:val="22"/>
                <w:vertAlign w:val="subscript"/>
                <w:lang w:eastAsia="en-US"/>
              </w:rPr>
              <w:t>2</w:t>
            </w:r>
            <w:r w:rsidRPr="00740150">
              <w:rPr>
                <w:rFonts w:ascii="Arial" w:hAnsi="Arial" w:cs="Arial"/>
                <w:bCs/>
                <w:sz w:val="22"/>
                <w:szCs w:val="22"/>
                <w:lang w:eastAsia="en-US"/>
              </w:rPr>
              <w:t xml:space="preserve"> v g/km pri kombinirani porabi:</w:t>
            </w:r>
          </w:p>
        </w:tc>
        <w:tc>
          <w:tcPr>
            <w:tcW w:w="3021" w:type="dxa"/>
            <w:gridSpan w:val="2"/>
          </w:tcPr>
          <w:p w:rsidR="00740150" w:rsidRPr="00740150" w:rsidRDefault="00740150" w:rsidP="008D0287">
            <w:pPr>
              <w:jc w:val="both"/>
              <w:rPr>
                <w:rFonts w:ascii="Arial" w:hAnsi="Arial" w:cs="Arial"/>
                <w:bCs/>
                <w:sz w:val="22"/>
                <w:szCs w:val="22"/>
                <w:lang w:eastAsia="en-US"/>
              </w:rPr>
            </w:pPr>
          </w:p>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Max do 180 g/km</w:t>
            </w:r>
          </w:p>
        </w:tc>
        <w:tc>
          <w:tcPr>
            <w:tcW w:w="3024"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p>
        </w:tc>
      </w:tr>
      <w:tr w:rsidR="00740150" w:rsidRPr="00740150" w:rsidTr="00740150">
        <w:tc>
          <w:tcPr>
            <w:tcW w:w="3114"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Menjalnik:</w:t>
            </w:r>
          </w:p>
        </w:tc>
        <w:tc>
          <w:tcPr>
            <w:tcW w:w="3015"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Min 6-stopenjski</w:t>
            </w:r>
          </w:p>
        </w:tc>
        <w:tc>
          <w:tcPr>
            <w:tcW w:w="3030" w:type="dxa"/>
            <w:gridSpan w:val="2"/>
            <w:shd w:val="clear" w:color="auto" w:fill="auto"/>
          </w:tcPr>
          <w:p w:rsidR="00740150" w:rsidRPr="00740150" w:rsidRDefault="00740150" w:rsidP="008D0287">
            <w:pPr>
              <w:jc w:val="both"/>
              <w:rPr>
                <w:rFonts w:ascii="Arial" w:hAnsi="Arial" w:cs="Arial"/>
                <w:bCs/>
                <w:sz w:val="22"/>
                <w:szCs w:val="22"/>
                <w:lang w:eastAsia="en-US"/>
              </w:rPr>
            </w:pPr>
          </w:p>
        </w:tc>
      </w:tr>
      <w:tr w:rsidR="00740150" w:rsidRPr="00740150" w:rsidTr="00740150">
        <w:tc>
          <w:tcPr>
            <w:tcW w:w="3114"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Pogon:</w:t>
            </w:r>
          </w:p>
        </w:tc>
        <w:tc>
          <w:tcPr>
            <w:tcW w:w="3015"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spredaj</w:t>
            </w:r>
          </w:p>
        </w:tc>
        <w:tc>
          <w:tcPr>
            <w:tcW w:w="3030" w:type="dxa"/>
            <w:gridSpan w:val="2"/>
            <w:shd w:val="clear" w:color="auto" w:fill="auto"/>
          </w:tcPr>
          <w:p w:rsidR="00740150" w:rsidRPr="00740150" w:rsidRDefault="00740150" w:rsidP="008D0287">
            <w:pPr>
              <w:jc w:val="both"/>
              <w:rPr>
                <w:rFonts w:ascii="Arial" w:hAnsi="Arial" w:cs="Arial"/>
                <w:bCs/>
                <w:sz w:val="22"/>
                <w:szCs w:val="22"/>
                <w:lang w:eastAsia="en-US"/>
              </w:rPr>
            </w:pPr>
          </w:p>
        </w:tc>
      </w:tr>
      <w:tr w:rsidR="00740150" w:rsidRPr="00740150" w:rsidTr="00740150">
        <w:tc>
          <w:tcPr>
            <w:tcW w:w="3114"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Medosna razdalja:</w:t>
            </w:r>
          </w:p>
        </w:tc>
        <w:tc>
          <w:tcPr>
            <w:tcW w:w="3015"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Min 3.200 mm - Max 4.500 mm</w:t>
            </w:r>
          </w:p>
        </w:tc>
        <w:tc>
          <w:tcPr>
            <w:tcW w:w="3030" w:type="dxa"/>
            <w:gridSpan w:val="2"/>
            <w:shd w:val="clear" w:color="auto" w:fill="auto"/>
          </w:tcPr>
          <w:p w:rsidR="00740150" w:rsidRPr="00740150" w:rsidRDefault="00740150" w:rsidP="008D0287">
            <w:pPr>
              <w:jc w:val="both"/>
              <w:rPr>
                <w:rFonts w:ascii="Arial" w:hAnsi="Arial" w:cs="Arial"/>
                <w:bCs/>
                <w:sz w:val="22"/>
                <w:szCs w:val="22"/>
                <w:lang w:eastAsia="en-US"/>
              </w:rPr>
            </w:pPr>
          </w:p>
        </w:tc>
      </w:tr>
      <w:tr w:rsidR="00740150" w:rsidRPr="00740150" w:rsidTr="00740150">
        <w:tc>
          <w:tcPr>
            <w:tcW w:w="3114"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Skupna dovoljena masa</w:t>
            </w:r>
          </w:p>
        </w:tc>
        <w:tc>
          <w:tcPr>
            <w:tcW w:w="3015"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Max 3.500 kg</w:t>
            </w:r>
          </w:p>
        </w:tc>
        <w:tc>
          <w:tcPr>
            <w:tcW w:w="3030" w:type="dxa"/>
            <w:gridSpan w:val="2"/>
            <w:shd w:val="clear" w:color="auto" w:fill="auto"/>
          </w:tcPr>
          <w:p w:rsidR="00740150" w:rsidRPr="00740150" w:rsidRDefault="00740150" w:rsidP="008D0287">
            <w:pPr>
              <w:jc w:val="both"/>
              <w:rPr>
                <w:rFonts w:ascii="Arial" w:hAnsi="Arial" w:cs="Arial"/>
                <w:bCs/>
                <w:sz w:val="22"/>
                <w:szCs w:val="22"/>
                <w:lang w:eastAsia="en-US"/>
              </w:rPr>
            </w:pPr>
          </w:p>
        </w:tc>
      </w:tr>
      <w:tr w:rsidR="00740150" w:rsidRPr="00740150" w:rsidTr="00740150">
        <w:tc>
          <w:tcPr>
            <w:tcW w:w="3114"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Kombinirana poraba goriva v l/100km:</w:t>
            </w:r>
          </w:p>
        </w:tc>
        <w:tc>
          <w:tcPr>
            <w:tcW w:w="3015" w:type="dxa"/>
          </w:tcPr>
          <w:p w:rsidR="00740150" w:rsidRPr="00740150" w:rsidRDefault="00740150" w:rsidP="008D0287">
            <w:pPr>
              <w:jc w:val="both"/>
              <w:rPr>
                <w:rFonts w:ascii="Arial" w:hAnsi="Arial" w:cs="Arial"/>
                <w:bCs/>
                <w:sz w:val="22"/>
                <w:szCs w:val="22"/>
                <w:lang w:eastAsia="en-US"/>
              </w:rPr>
            </w:pPr>
          </w:p>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Max do 7 l</w:t>
            </w:r>
          </w:p>
        </w:tc>
        <w:tc>
          <w:tcPr>
            <w:tcW w:w="3030" w:type="dxa"/>
            <w:gridSpan w:val="2"/>
            <w:shd w:val="clear" w:color="auto" w:fill="auto"/>
          </w:tcPr>
          <w:p w:rsidR="00740150" w:rsidRPr="00740150" w:rsidRDefault="00740150" w:rsidP="008D0287">
            <w:pPr>
              <w:jc w:val="both"/>
              <w:rPr>
                <w:rFonts w:ascii="Arial" w:hAnsi="Arial" w:cs="Arial"/>
                <w:bCs/>
                <w:sz w:val="22"/>
                <w:szCs w:val="22"/>
                <w:lang w:eastAsia="en-US"/>
              </w:rPr>
            </w:pPr>
          </w:p>
        </w:tc>
      </w:tr>
      <w:tr w:rsidR="00740150" w:rsidRPr="00740150" w:rsidTr="00740150">
        <w:tc>
          <w:tcPr>
            <w:tcW w:w="3114"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Vrsta goriva:</w:t>
            </w:r>
          </w:p>
        </w:tc>
        <w:tc>
          <w:tcPr>
            <w:tcW w:w="3015"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Zaželen diesel</w:t>
            </w:r>
          </w:p>
        </w:tc>
        <w:tc>
          <w:tcPr>
            <w:tcW w:w="3030" w:type="dxa"/>
            <w:gridSpan w:val="2"/>
            <w:shd w:val="clear" w:color="auto" w:fill="auto"/>
          </w:tcPr>
          <w:p w:rsidR="00740150" w:rsidRPr="00740150" w:rsidRDefault="00740150" w:rsidP="008D0287">
            <w:pPr>
              <w:jc w:val="both"/>
              <w:rPr>
                <w:rFonts w:ascii="Arial" w:hAnsi="Arial" w:cs="Arial"/>
                <w:bCs/>
                <w:sz w:val="22"/>
                <w:szCs w:val="22"/>
                <w:lang w:eastAsia="en-US"/>
              </w:rPr>
            </w:pPr>
          </w:p>
        </w:tc>
      </w:tr>
      <w:tr w:rsidR="00740150" w:rsidRPr="00740150" w:rsidTr="00740150">
        <w:tc>
          <w:tcPr>
            <w:tcW w:w="3114"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Obvezni minimalni garancijski rok za vozilo:</w:t>
            </w:r>
          </w:p>
        </w:tc>
        <w:tc>
          <w:tcPr>
            <w:tcW w:w="3015"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Min 2 leti brez omejitve kilometrov, od dneva zapisniškega prevzema vozila</w:t>
            </w:r>
          </w:p>
        </w:tc>
        <w:tc>
          <w:tcPr>
            <w:tcW w:w="3030" w:type="dxa"/>
            <w:gridSpan w:val="2"/>
            <w:shd w:val="clear" w:color="auto" w:fill="auto"/>
          </w:tcPr>
          <w:p w:rsidR="00740150" w:rsidRPr="00740150" w:rsidRDefault="00740150" w:rsidP="008D0287">
            <w:pPr>
              <w:jc w:val="both"/>
              <w:rPr>
                <w:rFonts w:ascii="Arial" w:hAnsi="Arial" w:cs="Arial"/>
                <w:bCs/>
                <w:sz w:val="22"/>
                <w:szCs w:val="22"/>
                <w:lang w:eastAsia="en-US"/>
              </w:rPr>
            </w:pPr>
          </w:p>
        </w:tc>
      </w:tr>
      <w:tr w:rsidR="00740150" w:rsidRPr="00740150" w:rsidTr="00740150">
        <w:tc>
          <w:tcPr>
            <w:tcW w:w="3114"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Število sedežev:</w:t>
            </w:r>
          </w:p>
        </w:tc>
        <w:tc>
          <w:tcPr>
            <w:tcW w:w="3015"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Voznik + min 8 sedežev, z odstranljivimi sedežnimi klopmi za potnike v 2. in 3. vrsti</w:t>
            </w:r>
          </w:p>
        </w:tc>
        <w:tc>
          <w:tcPr>
            <w:tcW w:w="3030" w:type="dxa"/>
            <w:gridSpan w:val="2"/>
            <w:shd w:val="clear" w:color="auto" w:fill="auto"/>
          </w:tcPr>
          <w:p w:rsidR="00740150" w:rsidRPr="00740150" w:rsidRDefault="00740150" w:rsidP="008D0287">
            <w:pPr>
              <w:jc w:val="both"/>
              <w:rPr>
                <w:rFonts w:ascii="Arial" w:hAnsi="Arial" w:cs="Arial"/>
                <w:bCs/>
                <w:sz w:val="22"/>
                <w:szCs w:val="22"/>
                <w:lang w:eastAsia="en-US"/>
              </w:rPr>
            </w:pPr>
          </w:p>
        </w:tc>
      </w:tr>
      <w:tr w:rsidR="00740150" w:rsidRPr="00740150" w:rsidTr="00740150">
        <w:tc>
          <w:tcPr>
            <w:tcW w:w="3114"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 xml:space="preserve">Dolžina dna prtljažnega prostora za zadnjo klopjo: </w:t>
            </w:r>
          </w:p>
        </w:tc>
        <w:tc>
          <w:tcPr>
            <w:tcW w:w="3015" w:type="dxa"/>
          </w:tcPr>
          <w:p w:rsidR="00740150" w:rsidRPr="00740150" w:rsidRDefault="00740150" w:rsidP="008D0287">
            <w:pPr>
              <w:jc w:val="both"/>
              <w:rPr>
                <w:rFonts w:ascii="Arial" w:hAnsi="Arial" w:cs="Arial"/>
                <w:bCs/>
                <w:sz w:val="22"/>
                <w:szCs w:val="22"/>
                <w:lang w:eastAsia="en-US"/>
              </w:rPr>
            </w:pPr>
          </w:p>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Min 1.000 mm</w:t>
            </w:r>
          </w:p>
        </w:tc>
        <w:tc>
          <w:tcPr>
            <w:tcW w:w="3030" w:type="dxa"/>
            <w:gridSpan w:val="2"/>
            <w:shd w:val="clear" w:color="auto" w:fill="auto"/>
          </w:tcPr>
          <w:p w:rsidR="00740150" w:rsidRPr="00740150" w:rsidRDefault="00740150" w:rsidP="008D0287">
            <w:pPr>
              <w:jc w:val="both"/>
              <w:rPr>
                <w:rFonts w:ascii="Arial" w:hAnsi="Arial" w:cs="Arial"/>
                <w:bCs/>
                <w:sz w:val="22"/>
                <w:szCs w:val="22"/>
                <w:lang w:eastAsia="en-US"/>
              </w:rPr>
            </w:pPr>
          </w:p>
        </w:tc>
      </w:tr>
      <w:tr w:rsidR="00740150" w:rsidRPr="00740150" w:rsidTr="00740150">
        <w:tc>
          <w:tcPr>
            <w:tcW w:w="3114"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Višina vozila pripravljenega za vožnjo:</w:t>
            </w:r>
          </w:p>
        </w:tc>
        <w:tc>
          <w:tcPr>
            <w:tcW w:w="3015" w:type="dxa"/>
          </w:tcPr>
          <w:p w:rsidR="00740150" w:rsidRPr="00740150" w:rsidRDefault="00740150" w:rsidP="008D0287">
            <w:pPr>
              <w:jc w:val="both"/>
              <w:rPr>
                <w:rFonts w:ascii="Arial" w:hAnsi="Arial" w:cs="Arial"/>
                <w:bCs/>
                <w:sz w:val="22"/>
                <w:szCs w:val="22"/>
                <w:lang w:eastAsia="en-US"/>
              </w:rPr>
            </w:pPr>
          </w:p>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Max 2.200 mm</w:t>
            </w:r>
          </w:p>
        </w:tc>
        <w:tc>
          <w:tcPr>
            <w:tcW w:w="3030" w:type="dxa"/>
            <w:gridSpan w:val="2"/>
            <w:shd w:val="clear" w:color="auto" w:fill="auto"/>
          </w:tcPr>
          <w:p w:rsidR="00740150" w:rsidRPr="00740150" w:rsidRDefault="00740150" w:rsidP="008D0287">
            <w:pPr>
              <w:jc w:val="both"/>
              <w:rPr>
                <w:rFonts w:ascii="Arial" w:hAnsi="Arial" w:cs="Arial"/>
                <w:bCs/>
                <w:sz w:val="22"/>
                <w:szCs w:val="22"/>
                <w:lang w:eastAsia="en-US"/>
              </w:rPr>
            </w:pPr>
          </w:p>
        </w:tc>
      </w:tr>
      <w:tr w:rsidR="00740150" w:rsidRPr="00740150" w:rsidTr="00740150">
        <w:tc>
          <w:tcPr>
            <w:tcW w:w="3114"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Število vrat:</w:t>
            </w:r>
          </w:p>
        </w:tc>
        <w:tc>
          <w:tcPr>
            <w:tcW w:w="3015"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Min 4 (obvezno drsna vrata z oknom in zadnja dvižna ali dvokrilna vrata)</w:t>
            </w:r>
          </w:p>
        </w:tc>
        <w:tc>
          <w:tcPr>
            <w:tcW w:w="3030" w:type="dxa"/>
            <w:gridSpan w:val="2"/>
            <w:shd w:val="clear" w:color="auto" w:fill="auto"/>
          </w:tcPr>
          <w:p w:rsidR="00740150" w:rsidRPr="00740150" w:rsidRDefault="00740150" w:rsidP="008D0287">
            <w:pPr>
              <w:jc w:val="both"/>
              <w:rPr>
                <w:rFonts w:ascii="Arial" w:hAnsi="Arial" w:cs="Arial"/>
                <w:bCs/>
                <w:sz w:val="22"/>
                <w:szCs w:val="22"/>
                <w:lang w:eastAsia="en-US"/>
              </w:rPr>
            </w:pPr>
          </w:p>
        </w:tc>
      </w:tr>
    </w:tbl>
    <w:p w:rsidR="00740150" w:rsidRPr="00740150" w:rsidRDefault="00740150" w:rsidP="008D0287">
      <w:pPr>
        <w:tabs>
          <w:tab w:val="right" w:pos="2556"/>
          <w:tab w:val="right" w:pos="5609"/>
          <w:tab w:val="left" w:pos="7938"/>
          <w:tab w:val="left" w:pos="8364"/>
        </w:tabs>
        <w:ind w:right="-1"/>
        <w:jc w:val="both"/>
        <w:rPr>
          <w:rFonts w:eastAsia="Calibri" w:cs="Arial"/>
          <w:lang w:eastAsia="en-US"/>
        </w:rPr>
      </w:pPr>
    </w:p>
    <w:p w:rsidR="00740150" w:rsidRPr="00740150" w:rsidRDefault="00740150" w:rsidP="008D0287">
      <w:pPr>
        <w:tabs>
          <w:tab w:val="right" w:pos="2556"/>
          <w:tab w:val="right" w:pos="5609"/>
          <w:tab w:val="left" w:pos="7938"/>
          <w:tab w:val="left" w:pos="8364"/>
        </w:tabs>
        <w:ind w:right="-1"/>
        <w:jc w:val="both"/>
        <w:rPr>
          <w:rFonts w:eastAsia="Calibri" w:cs="Arial"/>
          <w:lang w:eastAsia="en-US"/>
        </w:rPr>
      </w:pPr>
      <w:r w:rsidRPr="00740150">
        <w:rPr>
          <w:rFonts w:eastAsia="Calibri" w:cs="Arial"/>
          <w:b/>
          <w:lang w:eastAsia="en-US"/>
        </w:rPr>
        <w:t>Oprema in druge lastnosti ponujenega vozila</w:t>
      </w:r>
      <w:r w:rsidRPr="00740150">
        <w:rPr>
          <w:rFonts w:eastAsia="Calibri" w:cs="Arial"/>
          <w:lang w:eastAsia="en-US"/>
        </w:rPr>
        <w:t xml:space="preserve"> (obvezno vse ustrezno označiti):</w:t>
      </w:r>
    </w:p>
    <w:tbl>
      <w:tblPr>
        <w:tblStyle w:val="Tabelamrea61"/>
        <w:tblW w:w="9209" w:type="dxa"/>
        <w:tblInd w:w="0" w:type="dxa"/>
        <w:tblLook w:val="04A0" w:firstRow="1" w:lastRow="0" w:firstColumn="1" w:lastColumn="0" w:noHBand="0" w:noVBand="1"/>
      </w:tblPr>
      <w:tblGrid>
        <w:gridCol w:w="6941"/>
        <w:gridCol w:w="2268"/>
      </w:tblGrid>
      <w:tr w:rsidR="00740150" w:rsidRPr="00740150" w:rsidTr="00740150">
        <w:tc>
          <w:tcPr>
            <w:tcW w:w="6941"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r w:rsidRPr="00740150">
              <w:rPr>
                <w:rFonts w:ascii="Arial" w:hAnsi="Arial" w:cs="Arial"/>
                <w:sz w:val="22"/>
                <w:szCs w:val="22"/>
                <w:lang w:eastAsia="en-US"/>
              </w:rPr>
              <w:t>GSI – kazalnik optimalnega menjanja prestav za zagotavljanje nižje porabe goriva,</w:t>
            </w:r>
          </w:p>
        </w:tc>
        <w:tc>
          <w:tcPr>
            <w:tcW w:w="2268"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46028387"/>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DA         </w:t>
            </w:r>
            <w:sdt>
              <w:sdtPr>
                <w:rPr>
                  <w:rFonts w:ascii="Arial" w:hAnsi="Arial" w:cs="Arial"/>
                  <w:sz w:val="22"/>
                  <w:szCs w:val="22"/>
                  <w:lang w:eastAsia="en-US"/>
                </w:rPr>
                <w:id w:val="877595446"/>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NE</w:t>
            </w:r>
          </w:p>
        </w:tc>
      </w:tr>
      <w:tr w:rsidR="00740150" w:rsidRPr="00740150" w:rsidTr="00740150">
        <w:tc>
          <w:tcPr>
            <w:tcW w:w="6941"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r w:rsidRPr="00740150">
              <w:rPr>
                <w:rFonts w:ascii="Arial" w:hAnsi="Arial" w:cs="Arial"/>
                <w:sz w:val="22"/>
                <w:szCs w:val="22"/>
                <w:lang w:eastAsia="en-US"/>
              </w:rPr>
              <w:t>TPMS – sistem za nadzor tlaka v pnevmatikah,</w:t>
            </w:r>
          </w:p>
        </w:tc>
        <w:tc>
          <w:tcPr>
            <w:tcW w:w="2268"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325624379"/>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DA         </w:t>
            </w:r>
            <w:sdt>
              <w:sdtPr>
                <w:rPr>
                  <w:rFonts w:ascii="Arial" w:hAnsi="Arial" w:cs="Arial"/>
                  <w:sz w:val="22"/>
                  <w:szCs w:val="22"/>
                  <w:lang w:eastAsia="en-US"/>
                </w:rPr>
                <w:id w:val="2099137722"/>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NE</w:t>
            </w:r>
          </w:p>
        </w:tc>
      </w:tr>
      <w:tr w:rsidR="00740150" w:rsidRPr="00740150" w:rsidTr="00740150">
        <w:tc>
          <w:tcPr>
            <w:tcW w:w="6941"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HSA – sistem za pomoč pri speljevanju v klanec</w:t>
            </w:r>
          </w:p>
        </w:tc>
        <w:tc>
          <w:tcPr>
            <w:tcW w:w="2268"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764068197"/>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DA         </w:t>
            </w:r>
            <w:sdt>
              <w:sdtPr>
                <w:rPr>
                  <w:rFonts w:ascii="Arial" w:hAnsi="Arial" w:cs="Arial"/>
                  <w:sz w:val="22"/>
                  <w:szCs w:val="22"/>
                  <w:lang w:eastAsia="en-US"/>
                </w:rPr>
                <w:id w:val="448360936"/>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NE</w:t>
            </w:r>
          </w:p>
        </w:tc>
      </w:tr>
      <w:tr w:rsidR="00740150" w:rsidRPr="00740150" w:rsidTr="00740150">
        <w:tc>
          <w:tcPr>
            <w:tcW w:w="6941"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TCS – sistem proti zdrsu pogonskih koles</w:t>
            </w:r>
          </w:p>
        </w:tc>
        <w:tc>
          <w:tcPr>
            <w:tcW w:w="2268"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470876450"/>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DA         </w:t>
            </w:r>
            <w:sdt>
              <w:sdtPr>
                <w:rPr>
                  <w:rFonts w:ascii="Arial" w:hAnsi="Arial" w:cs="Arial"/>
                  <w:sz w:val="22"/>
                  <w:szCs w:val="22"/>
                  <w:lang w:eastAsia="en-US"/>
                </w:rPr>
                <w:id w:val="-844403155"/>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NE</w:t>
            </w:r>
          </w:p>
        </w:tc>
      </w:tr>
      <w:tr w:rsidR="00740150" w:rsidRPr="00740150" w:rsidTr="00740150">
        <w:tc>
          <w:tcPr>
            <w:tcW w:w="6941"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ROM – sistem za preprečevanje prevračanja</w:t>
            </w:r>
          </w:p>
        </w:tc>
        <w:tc>
          <w:tcPr>
            <w:tcW w:w="2268"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629940817"/>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DA         </w:t>
            </w:r>
            <w:sdt>
              <w:sdtPr>
                <w:rPr>
                  <w:rFonts w:ascii="Arial" w:hAnsi="Arial" w:cs="Arial"/>
                  <w:sz w:val="22"/>
                  <w:szCs w:val="22"/>
                  <w:lang w:eastAsia="en-US"/>
                </w:rPr>
                <w:id w:val="-356587385"/>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NE</w:t>
            </w:r>
          </w:p>
        </w:tc>
      </w:tr>
      <w:tr w:rsidR="00740150" w:rsidRPr="00740150" w:rsidTr="00740150">
        <w:tc>
          <w:tcPr>
            <w:tcW w:w="6941"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EBA – sistem za pomoč pri zaviranju v sili</w:t>
            </w:r>
          </w:p>
        </w:tc>
        <w:tc>
          <w:tcPr>
            <w:tcW w:w="2268"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620211310"/>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DA         </w:t>
            </w:r>
            <w:sdt>
              <w:sdtPr>
                <w:rPr>
                  <w:rFonts w:ascii="Arial" w:hAnsi="Arial" w:cs="Arial"/>
                  <w:sz w:val="22"/>
                  <w:szCs w:val="22"/>
                  <w:lang w:eastAsia="en-US"/>
                </w:rPr>
                <w:id w:val="295343989"/>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NE</w:t>
            </w:r>
          </w:p>
        </w:tc>
      </w:tr>
      <w:tr w:rsidR="00740150" w:rsidRPr="00740150" w:rsidTr="00740150">
        <w:tc>
          <w:tcPr>
            <w:tcW w:w="6941"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Protiblokirni sistem ABS s tipali na vseh štirih kolesih</w:t>
            </w:r>
          </w:p>
        </w:tc>
        <w:tc>
          <w:tcPr>
            <w:tcW w:w="2268"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053624779"/>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DA         </w:t>
            </w:r>
            <w:sdt>
              <w:sdtPr>
                <w:rPr>
                  <w:rFonts w:ascii="Arial" w:hAnsi="Arial" w:cs="Arial"/>
                  <w:sz w:val="22"/>
                  <w:szCs w:val="22"/>
                  <w:lang w:eastAsia="en-US"/>
                </w:rPr>
                <w:id w:val="-1206246973"/>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NE</w:t>
            </w:r>
          </w:p>
        </w:tc>
      </w:tr>
      <w:tr w:rsidR="00740150" w:rsidRPr="00740150" w:rsidTr="00740150">
        <w:tc>
          <w:tcPr>
            <w:tcW w:w="6941"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ESP – sistem za nadzor stabilnosti vozila</w:t>
            </w:r>
          </w:p>
        </w:tc>
        <w:tc>
          <w:tcPr>
            <w:tcW w:w="2268"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119834408"/>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DA         </w:t>
            </w:r>
            <w:sdt>
              <w:sdtPr>
                <w:rPr>
                  <w:rFonts w:ascii="Arial" w:hAnsi="Arial" w:cs="Arial"/>
                  <w:sz w:val="22"/>
                  <w:szCs w:val="22"/>
                  <w:lang w:eastAsia="en-US"/>
                </w:rPr>
                <w:id w:val="-416250346"/>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NE</w:t>
            </w:r>
          </w:p>
        </w:tc>
      </w:tr>
      <w:tr w:rsidR="00740150" w:rsidRPr="00740150" w:rsidTr="00740150">
        <w:tc>
          <w:tcPr>
            <w:tcW w:w="6941"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zapisovalna oprema v cestnem prometu (tahograf),</w:t>
            </w:r>
          </w:p>
        </w:tc>
        <w:tc>
          <w:tcPr>
            <w:tcW w:w="2268"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763694005"/>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DA         </w:t>
            </w:r>
            <w:sdt>
              <w:sdtPr>
                <w:rPr>
                  <w:rFonts w:ascii="Arial" w:hAnsi="Arial" w:cs="Arial"/>
                  <w:sz w:val="22"/>
                  <w:szCs w:val="22"/>
                  <w:lang w:eastAsia="en-US"/>
                </w:rPr>
                <w:id w:val="1256167028"/>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NE</w:t>
            </w:r>
          </w:p>
        </w:tc>
      </w:tr>
      <w:tr w:rsidR="00740150" w:rsidRPr="00740150" w:rsidTr="00740150">
        <w:tc>
          <w:tcPr>
            <w:tcW w:w="6941"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stranska drsna vrata na desni strani</w:t>
            </w:r>
          </w:p>
        </w:tc>
        <w:tc>
          <w:tcPr>
            <w:tcW w:w="2268"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2114786774"/>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DA         </w:t>
            </w:r>
            <w:sdt>
              <w:sdtPr>
                <w:rPr>
                  <w:rFonts w:ascii="Arial" w:hAnsi="Arial" w:cs="Arial"/>
                  <w:sz w:val="22"/>
                  <w:szCs w:val="22"/>
                  <w:lang w:eastAsia="en-US"/>
                </w:rPr>
                <w:id w:val="-161851427"/>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NE</w:t>
            </w:r>
          </w:p>
        </w:tc>
      </w:tr>
      <w:tr w:rsidR="00740150" w:rsidRPr="00740150" w:rsidTr="00740150">
        <w:tc>
          <w:tcPr>
            <w:tcW w:w="6941"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zadnja dvižna vrata ali dvokrilna vrata (če so zadnja vrata dvokrilna, se morajo odpirati pod kotom 180</w:t>
            </w:r>
            <w:r w:rsidRPr="00740150">
              <w:rPr>
                <w:rFonts w:ascii="Arial" w:hAnsi="Arial" w:cs="Arial"/>
                <w:bCs/>
                <w:sz w:val="22"/>
                <w:szCs w:val="22"/>
                <w:vertAlign w:val="superscript"/>
                <w:lang w:eastAsia="en-US"/>
              </w:rPr>
              <w:t>o</w:t>
            </w:r>
            <w:r w:rsidRPr="00740150">
              <w:rPr>
                <w:rFonts w:ascii="Arial" w:hAnsi="Arial" w:cs="Arial"/>
                <w:bCs/>
                <w:sz w:val="22"/>
                <w:szCs w:val="22"/>
                <w:lang w:eastAsia="en-US"/>
              </w:rPr>
              <w:t xml:space="preserve"> z zaskokom pri 90</w:t>
            </w:r>
            <w:r w:rsidRPr="00740150">
              <w:rPr>
                <w:rFonts w:ascii="Arial" w:hAnsi="Arial" w:cs="Arial"/>
                <w:bCs/>
                <w:sz w:val="22"/>
                <w:szCs w:val="22"/>
                <w:vertAlign w:val="superscript"/>
                <w:lang w:eastAsia="en-US"/>
              </w:rPr>
              <w:t>o</w:t>
            </w:r>
            <w:r w:rsidRPr="00740150">
              <w:rPr>
                <w:rFonts w:ascii="Arial" w:hAnsi="Arial" w:cs="Arial"/>
                <w:bCs/>
                <w:sz w:val="22"/>
                <w:szCs w:val="22"/>
                <w:lang w:eastAsia="en-US"/>
              </w:rPr>
              <w:t>)</w:t>
            </w:r>
          </w:p>
        </w:tc>
        <w:tc>
          <w:tcPr>
            <w:tcW w:w="2268"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66620177"/>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DA         </w:t>
            </w:r>
            <w:sdt>
              <w:sdtPr>
                <w:rPr>
                  <w:rFonts w:ascii="Arial" w:hAnsi="Arial" w:cs="Arial"/>
                  <w:sz w:val="22"/>
                  <w:szCs w:val="22"/>
                  <w:lang w:eastAsia="en-US"/>
                </w:rPr>
                <w:id w:val="1778898939"/>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NE</w:t>
            </w:r>
          </w:p>
        </w:tc>
      </w:tr>
      <w:tr w:rsidR="00740150" w:rsidRPr="00740150" w:rsidTr="00740150">
        <w:tc>
          <w:tcPr>
            <w:tcW w:w="6941"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po višini, dolžini in naklonu nastavljiv voznikov sedež,</w:t>
            </w:r>
          </w:p>
        </w:tc>
        <w:tc>
          <w:tcPr>
            <w:tcW w:w="2268"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637460317"/>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DA         </w:t>
            </w:r>
            <w:sdt>
              <w:sdtPr>
                <w:rPr>
                  <w:rFonts w:ascii="Arial" w:hAnsi="Arial" w:cs="Arial"/>
                  <w:sz w:val="22"/>
                  <w:szCs w:val="22"/>
                  <w:lang w:eastAsia="en-US"/>
                </w:rPr>
                <w:id w:val="1495914464"/>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NE</w:t>
            </w:r>
          </w:p>
        </w:tc>
      </w:tr>
      <w:tr w:rsidR="00740150" w:rsidRPr="00740150" w:rsidTr="00740150">
        <w:tc>
          <w:tcPr>
            <w:tcW w:w="6941"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varnostni pasovi na vseh sedežih – 3 točkovni,</w:t>
            </w:r>
          </w:p>
        </w:tc>
        <w:tc>
          <w:tcPr>
            <w:tcW w:w="2268"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684020257"/>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DA         </w:t>
            </w:r>
            <w:sdt>
              <w:sdtPr>
                <w:rPr>
                  <w:rFonts w:ascii="Arial" w:hAnsi="Arial" w:cs="Arial"/>
                  <w:sz w:val="22"/>
                  <w:szCs w:val="22"/>
                  <w:lang w:eastAsia="en-US"/>
                </w:rPr>
                <w:id w:val="114498560"/>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NE</w:t>
            </w:r>
          </w:p>
        </w:tc>
      </w:tr>
      <w:tr w:rsidR="00740150" w:rsidRPr="00740150" w:rsidTr="00740150">
        <w:tc>
          <w:tcPr>
            <w:tcW w:w="6941"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opozorilnik za nepripet varnostni pas,</w:t>
            </w:r>
          </w:p>
        </w:tc>
        <w:tc>
          <w:tcPr>
            <w:tcW w:w="2268"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2132825871"/>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DA         </w:t>
            </w:r>
            <w:sdt>
              <w:sdtPr>
                <w:rPr>
                  <w:rFonts w:ascii="Arial" w:hAnsi="Arial" w:cs="Arial"/>
                  <w:sz w:val="22"/>
                  <w:szCs w:val="22"/>
                  <w:lang w:eastAsia="en-US"/>
                </w:rPr>
                <w:id w:val="641936665"/>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NE</w:t>
            </w:r>
          </w:p>
        </w:tc>
      </w:tr>
      <w:tr w:rsidR="00740150" w:rsidRPr="00740150" w:rsidTr="00740150">
        <w:tc>
          <w:tcPr>
            <w:tcW w:w="6941"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lastRenderedPageBreak/>
              <w:t>varnostne blazine vsaj za voznika in sovoznika,</w:t>
            </w:r>
          </w:p>
        </w:tc>
        <w:tc>
          <w:tcPr>
            <w:tcW w:w="2268"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964540962"/>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DA         </w:t>
            </w:r>
            <w:sdt>
              <w:sdtPr>
                <w:rPr>
                  <w:rFonts w:ascii="Arial" w:hAnsi="Arial" w:cs="Arial"/>
                  <w:sz w:val="22"/>
                  <w:szCs w:val="22"/>
                  <w:lang w:eastAsia="en-US"/>
                </w:rPr>
                <w:id w:val="1747375688"/>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NE</w:t>
            </w:r>
          </w:p>
        </w:tc>
      </w:tr>
      <w:tr w:rsidR="00740150" w:rsidRPr="00740150" w:rsidTr="00740150">
        <w:tc>
          <w:tcPr>
            <w:tcW w:w="6941"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osvetlitev potniškega prostora v 1., 2. in 3. vrsti,</w:t>
            </w:r>
          </w:p>
        </w:tc>
        <w:tc>
          <w:tcPr>
            <w:tcW w:w="2268"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527413008"/>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DA         </w:t>
            </w:r>
            <w:sdt>
              <w:sdtPr>
                <w:rPr>
                  <w:rFonts w:ascii="Arial" w:hAnsi="Arial" w:cs="Arial"/>
                  <w:sz w:val="22"/>
                  <w:szCs w:val="22"/>
                  <w:lang w:eastAsia="en-US"/>
                </w:rPr>
                <w:id w:val="1383288674"/>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NE</w:t>
            </w:r>
          </w:p>
        </w:tc>
      </w:tr>
      <w:tr w:rsidR="00740150" w:rsidRPr="00740150" w:rsidTr="00740150">
        <w:tc>
          <w:tcPr>
            <w:tcW w:w="6941"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električno nastavljivi in ogrevani zunanji ogledali,</w:t>
            </w:r>
          </w:p>
        </w:tc>
        <w:tc>
          <w:tcPr>
            <w:tcW w:w="2268"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326587034"/>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DA         </w:t>
            </w:r>
            <w:sdt>
              <w:sdtPr>
                <w:rPr>
                  <w:rFonts w:ascii="Arial" w:hAnsi="Arial" w:cs="Arial"/>
                  <w:sz w:val="22"/>
                  <w:szCs w:val="22"/>
                  <w:lang w:eastAsia="en-US"/>
                </w:rPr>
                <w:id w:val="642702616"/>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NE</w:t>
            </w:r>
          </w:p>
        </w:tc>
      </w:tr>
      <w:tr w:rsidR="00740150" w:rsidRPr="00740150" w:rsidTr="00740150">
        <w:tc>
          <w:tcPr>
            <w:tcW w:w="6941"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klimatska naprava s protiprašnim filtrom za voznikov del kabine in klimatska naprava za potniški del kabine,</w:t>
            </w:r>
          </w:p>
        </w:tc>
        <w:tc>
          <w:tcPr>
            <w:tcW w:w="2268"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544403726"/>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DA         </w:t>
            </w:r>
            <w:sdt>
              <w:sdtPr>
                <w:rPr>
                  <w:rFonts w:ascii="Arial" w:hAnsi="Arial" w:cs="Arial"/>
                  <w:sz w:val="22"/>
                  <w:szCs w:val="22"/>
                  <w:lang w:eastAsia="en-US"/>
                </w:rPr>
                <w:id w:val="1556043263"/>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NE</w:t>
            </w:r>
          </w:p>
        </w:tc>
      </w:tr>
      <w:tr w:rsidR="00740150" w:rsidRPr="00740150" w:rsidTr="00740150">
        <w:tc>
          <w:tcPr>
            <w:tcW w:w="6941"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parkirni senzorji spredaj in zadaj,</w:t>
            </w:r>
          </w:p>
        </w:tc>
        <w:tc>
          <w:tcPr>
            <w:tcW w:w="2268"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2006713904"/>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DA         </w:t>
            </w:r>
            <w:sdt>
              <w:sdtPr>
                <w:rPr>
                  <w:rFonts w:ascii="Arial" w:hAnsi="Arial" w:cs="Arial"/>
                  <w:sz w:val="22"/>
                  <w:szCs w:val="22"/>
                  <w:lang w:eastAsia="en-US"/>
                </w:rPr>
                <w:id w:val="-1352560145"/>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NE</w:t>
            </w:r>
          </w:p>
        </w:tc>
      </w:tr>
      <w:tr w:rsidR="00740150" w:rsidRPr="00740150" w:rsidTr="00740150">
        <w:tc>
          <w:tcPr>
            <w:tcW w:w="6941"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priprava za prostoročno telefoniranje "Bluetooth",</w:t>
            </w:r>
          </w:p>
        </w:tc>
        <w:tc>
          <w:tcPr>
            <w:tcW w:w="2268"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532723587"/>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DA         </w:t>
            </w:r>
            <w:sdt>
              <w:sdtPr>
                <w:rPr>
                  <w:rFonts w:ascii="Arial" w:hAnsi="Arial" w:cs="Arial"/>
                  <w:sz w:val="22"/>
                  <w:szCs w:val="22"/>
                  <w:lang w:eastAsia="en-US"/>
                </w:rPr>
                <w:id w:val="1159042081"/>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NE</w:t>
            </w:r>
          </w:p>
        </w:tc>
      </w:tr>
      <w:tr w:rsidR="00740150" w:rsidRPr="00740150" w:rsidTr="00740150">
        <w:tc>
          <w:tcPr>
            <w:tcW w:w="6941"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rezervno kolo polne dimenzije,</w:t>
            </w:r>
          </w:p>
        </w:tc>
        <w:tc>
          <w:tcPr>
            <w:tcW w:w="2268"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297989490"/>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DA         </w:t>
            </w:r>
            <w:sdt>
              <w:sdtPr>
                <w:rPr>
                  <w:rFonts w:ascii="Arial" w:hAnsi="Arial" w:cs="Arial"/>
                  <w:sz w:val="22"/>
                  <w:szCs w:val="22"/>
                  <w:lang w:eastAsia="en-US"/>
                </w:rPr>
                <w:id w:val="867408781"/>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NE</w:t>
            </w:r>
          </w:p>
        </w:tc>
      </w:tr>
      <w:tr w:rsidR="00740150" w:rsidRPr="00740150" w:rsidTr="00740150">
        <w:tc>
          <w:tcPr>
            <w:tcW w:w="6941"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ostala obvezna oprema v skladu s predpisi EU in obvezna oprema v skladu s slovensko zakonodajo (komplet za prvo pomoč, varnostni trikotnik, rezervne žarnice, min 2 x varnostni jopič, gasilni aparat),</w:t>
            </w:r>
          </w:p>
        </w:tc>
        <w:tc>
          <w:tcPr>
            <w:tcW w:w="2268"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488620512"/>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DA         </w:t>
            </w:r>
            <w:sdt>
              <w:sdtPr>
                <w:rPr>
                  <w:rFonts w:ascii="Arial" w:hAnsi="Arial" w:cs="Arial"/>
                  <w:sz w:val="22"/>
                  <w:szCs w:val="22"/>
                  <w:lang w:eastAsia="en-US"/>
                </w:rPr>
                <w:id w:val="1158969040"/>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NE</w:t>
            </w:r>
          </w:p>
        </w:tc>
      </w:tr>
      <w:tr w:rsidR="00740150" w:rsidRPr="00740150" w:rsidTr="00740150">
        <w:tc>
          <w:tcPr>
            <w:tcW w:w="6941"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barva: bela,</w:t>
            </w:r>
          </w:p>
        </w:tc>
        <w:tc>
          <w:tcPr>
            <w:tcW w:w="2268"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845350383"/>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DA         </w:t>
            </w:r>
            <w:sdt>
              <w:sdtPr>
                <w:rPr>
                  <w:rFonts w:ascii="Arial" w:hAnsi="Arial" w:cs="Arial"/>
                  <w:sz w:val="22"/>
                  <w:szCs w:val="22"/>
                  <w:lang w:eastAsia="en-US"/>
                </w:rPr>
                <w:id w:val="1690022634"/>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NE</w:t>
            </w:r>
          </w:p>
        </w:tc>
      </w:tr>
      <w:tr w:rsidR="00740150" w:rsidRPr="00740150" w:rsidTr="00740150">
        <w:tc>
          <w:tcPr>
            <w:tcW w:w="6941" w:type="dxa"/>
          </w:tcPr>
          <w:p w:rsidR="00740150" w:rsidRPr="00740150" w:rsidRDefault="00740150" w:rsidP="008D0287">
            <w:pPr>
              <w:jc w:val="both"/>
              <w:rPr>
                <w:rFonts w:ascii="Arial" w:hAnsi="Arial" w:cs="Arial"/>
                <w:bCs/>
                <w:sz w:val="22"/>
                <w:szCs w:val="22"/>
                <w:lang w:eastAsia="en-US"/>
              </w:rPr>
            </w:pPr>
            <w:r w:rsidRPr="00740150">
              <w:rPr>
                <w:rFonts w:ascii="Arial" w:hAnsi="Arial" w:cs="Arial"/>
                <w:bCs/>
                <w:sz w:val="22"/>
                <w:szCs w:val="22"/>
                <w:lang w:eastAsia="en-US"/>
              </w:rPr>
              <w:t>gumijasti tepihi ter gumijasta podlaga za prtljažnik.</w:t>
            </w:r>
          </w:p>
        </w:tc>
        <w:tc>
          <w:tcPr>
            <w:tcW w:w="2268" w:type="dxa"/>
          </w:tcPr>
          <w:p w:rsidR="00740150" w:rsidRPr="00740150" w:rsidRDefault="00740150" w:rsidP="008D028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522293550"/>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DA         </w:t>
            </w:r>
            <w:sdt>
              <w:sdtPr>
                <w:rPr>
                  <w:rFonts w:ascii="Arial" w:hAnsi="Arial" w:cs="Arial"/>
                  <w:sz w:val="22"/>
                  <w:szCs w:val="22"/>
                  <w:lang w:eastAsia="en-US"/>
                </w:rPr>
                <w:id w:val="-259763447"/>
                <w14:checkbox>
                  <w14:checked w14:val="0"/>
                  <w14:checkedState w14:val="2612" w14:font="MS Gothic"/>
                  <w14:uncheckedState w14:val="2610" w14:font="MS Gothic"/>
                </w14:checkbox>
              </w:sdtPr>
              <w:sdtContent>
                <w:r w:rsidRPr="00740150">
                  <w:rPr>
                    <w:rFonts w:ascii="Segoe UI Symbol" w:hAnsi="Segoe UI Symbol" w:cs="Segoe UI Symbol"/>
                    <w:sz w:val="22"/>
                    <w:szCs w:val="22"/>
                    <w:lang w:eastAsia="en-US"/>
                  </w:rPr>
                  <w:t>☐</w:t>
                </w:r>
              </w:sdtContent>
            </w:sdt>
            <w:r w:rsidRPr="00740150">
              <w:rPr>
                <w:rFonts w:ascii="Arial" w:hAnsi="Arial" w:cs="Arial"/>
                <w:sz w:val="22"/>
                <w:szCs w:val="22"/>
                <w:lang w:eastAsia="en-US"/>
              </w:rPr>
              <w:t xml:space="preserve">  NE</w:t>
            </w:r>
          </w:p>
        </w:tc>
      </w:tr>
    </w:tbl>
    <w:p w:rsidR="00740150" w:rsidRPr="00740150" w:rsidRDefault="00740150" w:rsidP="008D0287">
      <w:pPr>
        <w:tabs>
          <w:tab w:val="right" w:pos="2556"/>
          <w:tab w:val="right" w:pos="5609"/>
          <w:tab w:val="left" w:pos="7938"/>
          <w:tab w:val="left" w:pos="8364"/>
        </w:tabs>
        <w:ind w:right="-1"/>
        <w:jc w:val="both"/>
        <w:rPr>
          <w:rFonts w:eastAsia="Calibri" w:cs="Arial"/>
          <w:lang w:eastAsia="en-US"/>
        </w:rPr>
      </w:pPr>
    </w:p>
    <w:p w:rsidR="00740150" w:rsidRPr="00740150" w:rsidRDefault="00740150" w:rsidP="008D0287">
      <w:pPr>
        <w:tabs>
          <w:tab w:val="right" w:pos="2556"/>
          <w:tab w:val="right" w:pos="5609"/>
          <w:tab w:val="left" w:pos="7938"/>
          <w:tab w:val="left" w:pos="8364"/>
        </w:tabs>
        <w:ind w:right="-1"/>
        <w:jc w:val="both"/>
        <w:rPr>
          <w:rFonts w:eastAsia="Calibri" w:cs="Arial"/>
          <w:lang w:eastAsia="en-US"/>
        </w:rPr>
      </w:pPr>
      <w:r w:rsidRPr="00740150">
        <w:rPr>
          <w:rFonts w:eastAsia="Calibri" w:cs="Arial"/>
          <w:lang w:eastAsia="en-US"/>
        </w:rPr>
        <w:t xml:space="preserve">Veljavnost ponudbe je </w:t>
      </w:r>
      <w:r w:rsidRPr="00740150">
        <w:rPr>
          <w:rFonts w:eastAsia="Calibri" w:cs="Arial"/>
          <w:b/>
          <w:lang w:eastAsia="en-US"/>
        </w:rPr>
        <w:t>najmanj do 31. 12. 2018</w:t>
      </w:r>
      <w:r w:rsidRPr="00740150">
        <w:rPr>
          <w:rFonts w:eastAsia="Calibri" w:cs="Arial"/>
          <w:lang w:eastAsia="en-US"/>
        </w:rPr>
        <w:t>.</w:t>
      </w:r>
    </w:p>
    <w:p w:rsidR="00740150" w:rsidRPr="00740150" w:rsidRDefault="00740150" w:rsidP="008D0287">
      <w:pPr>
        <w:tabs>
          <w:tab w:val="right" w:pos="2556"/>
          <w:tab w:val="right" w:pos="5609"/>
          <w:tab w:val="left" w:pos="7938"/>
          <w:tab w:val="left" w:pos="8364"/>
        </w:tabs>
        <w:ind w:right="-1"/>
        <w:jc w:val="both"/>
        <w:rPr>
          <w:rFonts w:eastAsia="Calibri" w:cs="Arial"/>
          <w:lang w:eastAsia="en-US"/>
        </w:rPr>
      </w:pPr>
    </w:p>
    <w:p w:rsidR="00740150" w:rsidRPr="00740150" w:rsidRDefault="00740150" w:rsidP="008D0287">
      <w:pPr>
        <w:tabs>
          <w:tab w:val="right" w:pos="2556"/>
          <w:tab w:val="right" w:pos="5609"/>
          <w:tab w:val="left" w:pos="7938"/>
          <w:tab w:val="left" w:pos="8364"/>
        </w:tabs>
        <w:ind w:right="-1"/>
        <w:jc w:val="both"/>
        <w:rPr>
          <w:rFonts w:eastAsia="Calibri" w:cs="Arial"/>
          <w:lang w:eastAsia="en-US"/>
        </w:rPr>
      </w:pPr>
      <w:r w:rsidRPr="00740150">
        <w:rPr>
          <w:rFonts w:eastAsia="Calibri" w:cs="Arial"/>
          <w:lang w:eastAsia="en-US"/>
        </w:rPr>
        <w:t xml:space="preserve">Ponudnik mora v ponudbi za ponujeno vozilo obvezno priložiti: </w:t>
      </w:r>
    </w:p>
    <w:p w:rsidR="00740150" w:rsidRPr="00740150" w:rsidRDefault="00740150" w:rsidP="008D0287">
      <w:pPr>
        <w:numPr>
          <w:ilvl w:val="0"/>
          <w:numId w:val="79"/>
        </w:numPr>
        <w:tabs>
          <w:tab w:val="right" w:pos="2556"/>
          <w:tab w:val="right" w:pos="5609"/>
          <w:tab w:val="left" w:pos="7938"/>
          <w:tab w:val="left" w:pos="8364"/>
        </w:tabs>
        <w:ind w:right="-1"/>
        <w:contextualSpacing/>
        <w:jc w:val="both"/>
        <w:rPr>
          <w:rFonts w:eastAsia="Calibri" w:cs="Arial"/>
          <w:lang w:eastAsia="en-US"/>
        </w:rPr>
      </w:pPr>
      <w:r w:rsidRPr="00740150">
        <w:rPr>
          <w:rFonts w:eastAsia="Calibri" w:cs="Arial"/>
          <w:lang w:eastAsia="en-US"/>
        </w:rPr>
        <w:t>izpis iz Enotne evropske homologacije (ES-homologacija motornih vozil / WVTA – Whole Vehicle Type Approval), izdan s strani neodvisne institucije z območja EU, iz katerega izhaja, da so izpolnjene zahteve, ki izhajajo iz dokumentacije v zvezi z oddajo javnega naročila;</w:t>
      </w:r>
    </w:p>
    <w:p w:rsidR="00740150" w:rsidRPr="00740150" w:rsidRDefault="00740150" w:rsidP="008D0287">
      <w:pPr>
        <w:numPr>
          <w:ilvl w:val="0"/>
          <w:numId w:val="79"/>
        </w:numPr>
        <w:tabs>
          <w:tab w:val="right" w:pos="2556"/>
          <w:tab w:val="right" w:pos="5609"/>
          <w:tab w:val="left" w:pos="7938"/>
          <w:tab w:val="left" w:pos="8364"/>
        </w:tabs>
        <w:ind w:right="-1"/>
        <w:contextualSpacing/>
        <w:jc w:val="both"/>
        <w:rPr>
          <w:rFonts w:eastAsia="Calibri" w:cs="Arial"/>
          <w:lang w:eastAsia="en-US"/>
        </w:rPr>
      </w:pPr>
      <w:r w:rsidRPr="00740150">
        <w:rPr>
          <w:rFonts w:eastAsia="Calibri" w:cs="Arial"/>
          <w:lang w:eastAsia="en-US"/>
        </w:rPr>
        <w:t>prospekte, kataloge fotografije in ostale tehnične podatke, ki jih ima na voljo za ponujeno vozilo.</w:t>
      </w:r>
    </w:p>
    <w:p w:rsidR="00740150" w:rsidRPr="00740150" w:rsidRDefault="00740150" w:rsidP="008D0287">
      <w:pPr>
        <w:tabs>
          <w:tab w:val="right" w:pos="2556"/>
          <w:tab w:val="right" w:pos="5609"/>
          <w:tab w:val="left" w:pos="7938"/>
          <w:tab w:val="left" w:pos="8364"/>
        </w:tabs>
        <w:ind w:right="-1"/>
        <w:jc w:val="both"/>
        <w:rPr>
          <w:rFonts w:eastAsia="Calibri" w:cs="Arial"/>
          <w:lang w:eastAsia="en-US"/>
        </w:rPr>
      </w:pPr>
    </w:p>
    <w:p w:rsidR="00740150" w:rsidRPr="00740150" w:rsidRDefault="00740150" w:rsidP="008D0287">
      <w:pPr>
        <w:tabs>
          <w:tab w:val="right" w:pos="2556"/>
          <w:tab w:val="right" w:pos="5609"/>
          <w:tab w:val="left" w:pos="7938"/>
          <w:tab w:val="left" w:pos="8364"/>
        </w:tabs>
        <w:ind w:right="-1"/>
        <w:jc w:val="both"/>
        <w:rPr>
          <w:rFonts w:eastAsia="Calibri" w:cs="Arial"/>
          <w:lang w:eastAsia="en-US"/>
        </w:rPr>
      </w:pPr>
      <w:r w:rsidRPr="00740150">
        <w:rPr>
          <w:rFonts w:eastAsia="Calibri" w:cs="Arial"/>
          <w:lang w:eastAsia="en-US"/>
        </w:rPr>
        <w:t>Ponudbena cena je fiksna do zaključka izvedbe vseh del in izražena v evrih (€), ter vključuje   DDV (davek na dodano vrednost) in druge obvezne dajatve, transportne, zavarovalne in druge stroške, potrebne za pravilno in kvalitetno izvedbo javnega naročila.</w:t>
      </w:r>
    </w:p>
    <w:p w:rsidR="00740150" w:rsidRPr="00740150" w:rsidRDefault="00740150" w:rsidP="008D0287">
      <w:pPr>
        <w:jc w:val="both"/>
        <w:rPr>
          <w:rFonts w:eastAsia="Calibri" w:cs="Arial"/>
          <w:color w:val="FF0000"/>
          <w:lang w:eastAsia="en-US"/>
        </w:rPr>
      </w:pPr>
    </w:p>
    <w:p w:rsidR="00740150" w:rsidRPr="00740150" w:rsidRDefault="00740150" w:rsidP="008D0287">
      <w:pPr>
        <w:tabs>
          <w:tab w:val="right" w:pos="2556"/>
          <w:tab w:val="right" w:pos="5609"/>
        </w:tabs>
        <w:jc w:val="both"/>
        <w:rPr>
          <w:rFonts w:eastAsia="Calibri" w:cs="Arial"/>
          <w:lang w:eastAsia="en-US"/>
        </w:rPr>
      </w:pPr>
      <w:r w:rsidRPr="00740150">
        <w:rPr>
          <w:rFonts w:eastAsia="Calibri" w:cs="Arial"/>
          <w:lang w:eastAsia="en-US"/>
        </w:rPr>
        <w:tab/>
        <w:t>Strinjamo se, da naročnik ni zavezan sprejeti nobene od ponudb, ki jih je prejel, ter da v primeru odstopa naročnika od oddaje javnega naročila ne bodo povrnjeni ponudniku nobeni stroški v zvezi z izdelavo ponudb.</w:t>
      </w:r>
    </w:p>
    <w:p w:rsidR="00740150" w:rsidRPr="00740150" w:rsidRDefault="00740150" w:rsidP="008D0287">
      <w:pPr>
        <w:rPr>
          <w:rFonts w:eastAsia="Calibri" w:cs="Arial"/>
        </w:rPr>
      </w:pPr>
    </w:p>
    <w:p w:rsidR="00740150" w:rsidRPr="00740150" w:rsidRDefault="00740150" w:rsidP="008D0287">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740150" w:rsidRPr="00740150" w:rsidTr="00740150">
        <w:trPr>
          <w:trHeight w:val="737"/>
        </w:trPr>
        <w:tc>
          <w:tcPr>
            <w:tcW w:w="2162" w:type="dxa"/>
          </w:tcPr>
          <w:p w:rsidR="00740150" w:rsidRPr="00740150" w:rsidRDefault="00740150" w:rsidP="008D0287">
            <w:pPr>
              <w:rPr>
                <w:rFonts w:eastAsia="Calibri" w:cs="Arial"/>
              </w:rPr>
            </w:pPr>
            <w:r w:rsidRPr="00740150">
              <w:rPr>
                <w:rFonts w:eastAsia="Calibri" w:cs="Arial"/>
              </w:rPr>
              <w:t>KRAJ</w:t>
            </w:r>
          </w:p>
          <w:p w:rsidR="00740150" w:rsidRPr="00740150" w:rsidRDefault="00740150" w:rsidP="008D0287">
            <w:pPr>
              <w:rPr>
                <w:rFonts w:eastAsia="Calibri" w:cs="Arial"/>
              </w:rPr>
            </w:pPr>
          </w:p>
        </w:tc>
        <w:tc>
          <w:tcPr>
            <w:tcW w:w="2410" w:type="dxa"/>
            <w:vMerge w:val="restart"/>
          </w:tcPr>
          <w:p w:rsidR="00740150" w:rsidRPr="00740150" w:rsidRDefault="00740150" w:rsidP="008D0287">
            <w:pPr>
              <w:rPr>
                <w:rFonts w:eastAsia="Calibri" w:cs="Arial"/>
              </w:rPr>
            </w:pPr>
            <w:r w:rsidRPr="00740150">
              <w:rPr>
                <w:rFonts w:eastAsia="Calibri" w:cs="Arial"/>
              </w:rPr>
              <w:t>ŽIG</w:t>
            </w:r>
          </w:p>
        </w:tc>
        <w:tc>
          <w:tcPr>
            <w:tcW w:w="4500" w:type="dxa"/>
            <w:vMerge w:val="restart"/>
          </w:tcPr>
          <w:p w:rsidR="00740150" w:rsidRPr="00740150" w:rsidRDefault="00740150" w:rsidP="008D0287">
            <w:pPr>
              <w:rPr>
                <w:rFonts w:eastAsia="Calibri" w:cs="Arial"/>
              </w:rPr>
            </w:pPr>
            <w:r w:rsidRPr="00740150">
              <w:rPr>
                <w:rFonts w:eastAsia="Calibri" w:cs="Arial"/>
              </w:rPr>
              <w:t>PONUDNIK/VODILNI PARTNER</w:t>
            </w:r>
          </w:p>
          <w:p w:rsidR="00740150" w:rsidRPr="00740150" w:rsidRDefault="00740150" w:rsidP="008D0287">
            <w:pPr>
              <w:rPr>
                <w:rFonts w:eastAsia="Calibri" w:cs="Arial"/>
              </w:rPr>
            </w:pPr>
            <w:r w:rsidRPr="00740150">
              <w:rPr>
                <w:rFonts w:eastAsia="Calibri" w:cs="Arial"/>
              </w:rPr>
              <w:t xml:space="preserve">ime in priimek zakonitega zastopnika </w:t>
            </w:r>
          </w:p>
          <w:p w:rsidR="00740150" w:rsidRPr="00740150" w:rsidRDefault="00740150" w:rsidP="008D0287">
            <w:pPr>
              <w:rPr>
                <w:rFonts w:eastAsia="Calibri" w:cs="Arial"/>
              </w:rPr>
            </w:pPr>
            <w:r w:rsidRPr="00740150">
              <w:rPr>
                <w:rFonts w:eastAsia="Calibri" w:cs="Arial"/>
              </w:rPr>
              <w:t>in podpis</w:t>
            </w:r>
          </w:p>
        </w:tc>
      </w:tr>
      <w:tr w:rsidR="00740150" w:rsidRPr="00740150" w:rsidTr="00740150">
        <w:trPr>
          <w:trHeight w:val="737"/>
        </w:trPr>
        <w:tc>
          <w:tcPr>
            <w:tcW w:w="2162" w:type="dxa"/>
          </w:tcPr>
          <w:p w:rsidR="00740150" w:rsidRPr="00740150" w:rsidRDefault="00740150" w:rsidP="008D0287">
            <w:pPr>
              <w:rPr>
                <w:rFonts w:eastAsia="Calibri" w:cs="Arial"/>
              </w:rPr>
            </w:pPr>
            <w:r w:rsidRPr="00740150">
              <w:rPr>
                <w:rFonts w:eastAsia="Calibri" w:cs="Arial"/>
              </w:rPr>
              <w:t>DATUM</w:t>
            </w:r>
          </w:p>
        </w:tc>
        <w:tc>
          <w:tcPr>
            <w:tcW w:w="2410" w:type="dxa"/>
            <w:vMerge/>
            <w:vAlign w:val="bottom"/>
          </w:tcPr>
          <w:p w:rsidR="00740150" w:rsidRPr="00740150" w:rsidRDefault="00740150" w:rsidP="008D0287">
            <w:pPr>
              <w:rPr>
                <w:rFonts w:eastAsia="Calibri" w:cs="Arial"/>
              </w:rPr>
            </w:pPr>
          </w:p>
        </w:tc>
        <w:tc>
          <w:tcPr>
            <w:tcW w:w="4500" w:type="dxa"/>
            <w:vMerge/>
            <w:shd w:val="pct10" w:color="auto" w:fill="auto"/>
            <w:vAlign w:val="bottom"/>
          </w:tcPr>
          <w:p w:rsidR="00740150" w:rsidRPr="00740150" w:rsidRDefault="00740150" w:rsidP="008D0287">
            <w:pPr>
              <w:rPr>
                <w:rFonts w:eastAsia="Calibri" w:cs="Arial"/>
              </w:rPr>
            </w:pPr>
          </w:p>
        </w:tc>
      </w:tr>
    </w:tbl>
    <w:p w:rsidR="00740150" w:rsidRPr="00740150" w:rsidRDefault="00740150" w:rsidP="008D0287">
      <w:pPr>
        <w:rPr>
          <w:rFonts w:eastAsia="Calibri" w:cs="Arial"/>
        </w:rPr>
      </w:pPr>
    </w:p>
    <w:p w:rsidR="00740150" w:rsidRPr="00740150" w:rsidRDefault="00740150" w:rsidP="008D0287">
      <w:pPr>
        <w:rPr>
          <w:rFonts w:eastAsia="Calibri" w:cs="Arial"/>
        </w:rPr>
      </w:pPr>
      <w:bookmarkStart w:id="1" w:name="_Toc395008188"/>
      <w:bookmarkStart w:id="2" w:name="_Toc401742223"/>
      <w:bookmarkStart w:id="3" w:name="_Toc401742353"/>
      <w:r w:rsidRPr="00740150">
        <w:rPr>
          <w:rFonts w:eastAsia="Calibri" w:cs="Arial"/>
        </w:rPr>
        <w:t xml:space="preserve"> </w:t>
      </w:r>
    </w:p>
    <w:p w:rsidR="00740150" w:rsidRPr="00740150" w:rsidRDefault="00740150" w:rsidP="008D0287">
      <w:pPr>
        <w:rPr>
          <w:rFonts w:eastAsia="Calibri" w:cs="Arial"/>
          <w:b/>
          <w:bCs/>
          <w:i/>
          <w:iCs/>
          <w:sz w:val="24"/>
          <w:szCs w:val="28"/>
          <w:u w:val="single"/>
          <w:lang w:val="x-none"/>
        </w:rPr>
      </w:pPr>
      <w:r w:rsidRPr="00740150">
        <w:rPr>
          <w:rFonts w:eastAsia="Calibri"/>
        </w:rPr>
        <w:br w:type="page"/>
      </w:r>
    </w:p>
    <w:p w:rsidR="00740150" w:rsidRPr="008D0287" w:rsidRDefault="00740150" w:rsidP="008D0287">
      <w:pPr>
        <w:pStyle w:val="Odstavekseznama"/>
        <w:numPr>
          <w:ilvl w:val="1"/>
          <w:numId w:val="85"/>
        </w:numPr>
        <w:spacing w:before="0" w:after="0"/>
        <w:outlineLvl w:val="1"/>
        <w:rPr>
          <w:rFonts w:ascii="Arial" w:hAnsi="Arial" w:cs="Arial"/>
          <w:i/>
          <w:iCs/>
          <w:sz w:val="24"/>
          <w:szCs w:val="28"/>
          <w:u w:val="single"/>
        </w:rPr>
      </w:pPr>
      <w:bookmarkStart w:id="4" w:name="_Toc519077510"/>
      <w:r w:rsidRPr="008D0287">
        <w:rPr>
          <w:rFonts w:ascii="Arial" w:hAnsi="Arial" w:cs="Arial"/>
          <w:i/>
          <w:iCs/>
          <w:sz w:val="24"/>
          <w:szCs w:val="28"/>
          <w:u w:val="single"/>
        </w:rPr>
        <w:lastRenderedPageBreak/>
        <w:t>obr. – ESPD</w:t>
      </w:r>
      <w:bookmarkEnd w:id="4"/>
      <w:r w:rsidRPr="008D0287">
        <w:rPr>
          <w:rFonts w:ascii="Arial" w:hAnsi="Arial" w:cs="Arial"/>
          <w:i/>
          <w:iCs/>
          <w:sz w:val="24"/>
          <w:szCs w:val="28"/>
          <w:u w:val="single"/>
        </w:rPr>
        <w:t xml:space="preserve"> </w:t>
      </w:r>
    </w:p>
    <w:p w:rsidR="00740150" w:rsidRPr="00740150" w:rsidRDefault="00740150" w:rsidP="008D0287">
      <w:pPr>
        <w:rPr>
          <w:rFonts w:eastAsia="Calibri"/>
        </w:rPr>
      </w:pPr>
    </w:p>
    <w:p w:rsidR="00740150" w:rsidRPr="00740150" w:rsidRDefault="00740150" w:rsidP="008D0287">
      <w:pPr>
        <w:rPr>
          <w:rFonts w:eastAsia="Calibri" w:cs="Arial"/>
        </w:rPr>
      </w:pPr>
      <w:r w:rsidRPr="00740150">
        <w:rPr>
          <w:rFonts w:eastAsia="Calibri"/>
        </w:rPr>
        <w:t xml:space="preserve">Obrazec je dostopen na spletni strani naročnika, kjer je dostopna celotna dokumentacija v zvezi z oddajo javnega naročila. </w:t>
      </w:r>
      <w:r w:rsidRPr="00740150">
        <w:rPr>
          <w:rFonts w:eastAsia="Calibri" w:cs="Arial"/>
        </w:rPr>
        <w:br w:type="page"/>
      </w:r>
      <w:bookmarkStart w:id="5" w:name="_Toc401742226"/>
      <w:bookmarkStart w:id="6" w:name="_Toc401742356"/>
      <w:bookmarkEnd w:id="1"/>
      <w:bookmarkEnd w:id="2"/>
      <w:bookmarkEnd w:id="3"/>
    </w:p>
    <w:p w:rsidR="00740150" w:rsidRPr="00740150" w:rsidRDefault="00740150" w:rsidP="008D0287">
      <w:pPr>
        <w:keepNext/>
        <w:numPr>
          <w:ilvl w:val="1"/>
          <w:numId w:val="32"/>
        </w:numPr>
        <w:outlineLvl w:val="1"/>
        <w:rPr>
          <w:rFonts w:eastAsia="Calibri" w:cs="Arial"/>
          <w:b/>
          <w:bCs/>
          <w:i/>
          <w:iCs/>
          <w:sz w:val="24"/>
          <w:szCs w:val="28"/>
          <w:u w:val="single"/>
          <w:lang w:val="x-none"/>
        </w:rPr>
      </w:pPr>
      <w:bookmarkStart w:id="7" w:name="_Toc519077511"/>
      <w:r w:rsidRPr="00740150">
        <w:rPr>
          <w:rFonts w:eastAsia="Calibri" w:cs="Arial"/>
          <w:b/>
          <w:bCs/>
          <w:i/>
          <w:iCs/>
          <w:sz w:val="24"/>
          <w:szCs w:val="28"/>
          <w:u w:val="single"/>
          <w:lang w:val="x-none"/>
        </w:rPr>
        <w:lastRenderedPageBreak/>
        <w:t>obr.</w:t>
      </w:r>
      <w:r w:rsidRPr="00740150">
        <w:rPr>
          <w:rFonts w:eastAsia="Calibri" w:cs="Arial"/>
          <w:b/>
          <w:bCs/>
          <w:i/>
          <w:iCs/>
          <w:sz w:val="24"/>
          <w:szCs w:val="28"/>
          <w:u w:val="single"/>
        </w:rPr>
        <w:t xml:space="preserve">  –</w:t>
      </w:r>
      <w:r w:rsidRPr="00740150">
        <w:rPr>
          <w:rFonts w:eastAsia="Calibri" w:cs="Arial"/>
          <w:b/>
          <w:bCs/>
          <w:i/>
          <w:iCs/>
          <w:sz w:val="24"/>
          <w:szCs w:val="28"/>
          <w:u w:val="single"/>
          <w:lang w:val="x-none"/>
        </w:rPr>
        <w:t xml:space="preserve"> </w:t>
      </w:r>
      <w:r w:rsidRPr="00740150">
        <w:rPr>
          <w:rFonts w:eastAsia="Calibri" w:cs="Arial"/>
          <w:b/>
          <w:bCs/>
          <w:i/>
          <w:iCs/>
          <w:sz w:val="24"/>
          <w:szCs w:val="28"/>
          <w:u w:val="single"/>
        </w:rPr>
        <w:t>Zahteva podizvajalca za neposredno plačilo</w:t>
      </w:r>
      <w:bookmarkEnd w:id="7"/>
    </w:p>
    <w:bookmarkEnd w:id="5"/>
    <w:bookmarkEnd w:id="6"/>
    <w:p w:rsidR="00740150" w:rsidRPr="00740150" w:rsidRDefault="00740150" w:rsidP="008D0287">
      <w:pPr>
        <w:keepLines/>
        <w:widowControl w:val="0"/>
        <w:tabs>
          <w:tab w:val="left" w:pos="2155"/>
        </w:tabs>
        <w:ind w:right="6"/>
        <w:jc w:val="both"/>
        <w:rPr>
          <w:rFonts w:eastAsia="Calibri" w:cs="Arial"/>
          <w:lang w:eastAsia="en-US"/>
        </w:rPr>
      </w:pPr>
    </w:p>
    <w:p w:rsidR="00740150" w:rsidRPr="00740150" w:rsidRDefault="00740150" w:rsidP="008D0287">
      <w:pPr>
        <w:jc w:val="both"/>
        <w:rPr>
          <w:rFonts w:eastAsia="Calibri" w:cs="Arial"/>
          <w:b/>
          <w:lang w:eastAsia="en-US"/>
        </w:rPr>
      </w:pPr>
    </w:p>
    <w:p w:rsidR="00740150" w:rsidRPr="00740150" w:rsidRDefault="00740150" w:rsidP="008D0287">
      <w:pPr>
        <w:jc w:val="both"/>
        <w:rPr>
          <w:rFonts w:eastAsia="Calibri" w:cs="Arial"/>
          <w:lang w:eastAsia="en-US"/>
        </w:rPr>
      </w:pPr>
      <w:r w:rsidRPr="00740150">
        <w:rPr>
          <w:rFonts w:eastAsia="Calibri" w:cs="Arial"/>
          <w:b/>
          <w:lang w:eastAsia="en-US"/>
        </w:rPr>
        <w:t>PODIZVAJALEC</w:t>
      </w:r>
      <w:r w:rsidRPr="00740150">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740150" w:rsidRPr="00740150" w:rsidTr="00740150">
        <w:tc>
          <w:tcPr>
            <w:tcW w:w="9212" w:type="dxa"/>
            <w:tcBorders>
              <w:bottom w:val="single" w:sz="6" w:space="0" w:color="1F497D"/>
            </w:tcBorders>
            <w:shd w:val="clear" w:color="auto" w:fill="auto"/>
          </w:tcPr>
          <w:p w:rsidR="00740150" w:rsidRPr="00740150" w:rsidRDefault="00740150" w:rsidP="008D0287">
            <w:pPr>
              <w:jc w:val="both"/>
              <w:rPr>
                <w:rFonts w:cs="Arial"/>
                <w:lang w:eastAsia="en-US"/>
              </w:rPr>
            </w:pPr>
          </w:p>
        </w:tc>
      </w:tr>
      <w:tr w:rsidR="00740150" w:rsidRPr="00740150" w:rsidTr="00740150">
        <w:tc>
          <w:tcPr>
            <w:tcW w:w="9212" w:type="dxa"/>
            <w:tcBorders>
              <w:top w:val="single" w:sz="6" w:space="0" w:color="1F497D"/>
            </w:tcBorders>
            <w:shd w:val="clear" w:color="auto" w:fill="auto"/>
          </w:tcPr>
          <w:p w:rsidR="00740150" w:rsidRPr="00740150" w:rsidRDefault="00740150" w:rsidP="008D0287">
            <w:pPr>
              <w:jc w:val="both"/>
              <w:rPr>
                <w:rFonts w:cs="Arial"/>
                <w:lang w:eastAsia="en-US"/>
              </w:rPr>
            </w:pPr>
          </w:p>
        </w:tc>
      </w:tr>
    </w:tbl>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t>V zvezi z javnim naročilom »</w:t>
      </w:r>
      <w:r w:rsidRPr="00740150">
        <w:rPr>
          <w:rFonts w:eastAsia="Calibri" w:cs="Arial"/>
          <w:b/>
        </w:rPr>
        <w:t>Nabava kombija</w:t>
      </w:r>
      <w:r w:rsidRPr="00740150">
        <w:rPr>
          <w:rFonts w:eastAsia="Calibri" w:cs="Arial"/>
          <w:lang w:eastAsia="en-US"/>
        </w:rPr>
        <w:t>«,</w:t>
      </w:r>
      <w:r w:rsidRPr="00740150">
        <w:rPr>
          <w:rFonts w:eastAsia="Calibri" w:cs="Arial"/>
          <w:b/>
          <w:lang w:eastAsia="en-US"/>
        </w:rPr>
        <w:t xml:space="preserve"> </w:t>
      </w:r>
      <w:r w:rsidRPr="00740150">
        <w:rPr>
          <w:rFonts w:eastAsia="Calibri" w:cs="Arial"/>
          <w:lang w:eastAsia="en-US"/>
        </w:rPr>
        <w:t>objavljenem na portalu javnih naročil pod zap. št.</w:t>
      </w:r>
      <w:r w:rsidRPr="00740150">
        <w:rPr>
          <w:rFonts w:eastAsia="Calibri"/>
        </w:rPr>
        <w:t xml:space="preserve"> </w:t>
      </w:r>
      <w:r w:rsidRPr="00740150">
        <w:rPr>
          <w:rFonts w:eastAsia="Calibri" w:cs="Arial"/>
          <w:lang w:eastAsia="en-US"/>
        </w:rPr>
        <w:t xml:space="preserve">JN004740/2018-W01, z dne 11. 7. 2018, </w:t>
      </w:r>
      <w:r w:rsidRPr="00740150">
        <w:rPr>
          <w:rFonts w:eastAsia="Calibri" w:cs="Arial"/>
          <w:bCs/>
          <w:lang w:eastAsia="en-US"/>
        </w:rPr>
        <w:t xml:space="preserve">naročniku  </w:t>
      </w:r>
      <w:r w:rsidRPr="00740150">
        <w:rPr>
          <w:rFonts w:eastAsia="Calibri" w:cs="Arial"/>
          <w:lang w:eastAsia="en-US"/>
        </w:rPr>
        <w:t>dajemo zahtevo, na podlagi katere naj nam naročnik namesto glavnega izvajalca neposredno poravna plačilo terjatev do glavnega izvajalca.</w:t>
      </w:r>
    </w:p>
    <w:p w:rsidR="00740150" w:rsidRPr="00740150" w:rsidRDefault="00740150" w:rsidP="008D0287">
      <w:pPr>
        <w:keepLines/>
        <w:widowControl w:val="0"/>
        <w:tabs>
          <w:tab w:val="left" w:pos="2155"/>
        </w:tabs>
        <w:ind w:right="6"/>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t>V primeru večjega števila podizvajalcev se obrazec fotokopira.</w:t>
      </w:r>
    </w:p>
    <w:p w:rsidR="00740150" w:rsidRPr="00740150" w:rsidRDefault="00740150" w:rsidP="008D0287">
      <w:pPr>
        <w:rPr>
          <w:rFonts w:eastAsia="Calibri" w:cs="Arial"/>
        </w:rPr>
      </w:pPr>
    </w:p>
    <w:p w:rsidR="00740150" w:rsidRPr="00740150" w:rsidRDefault="00740150" w:rsidP="008D0287">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740150" w:rsidRPr="00740150" w:rsidTr="00740150">
        <w:trPr>
          <w:trHeight w:val="737"/>
        </w:trPr>
        <w:tc>
          <w:tcPr>
            <w:tcW w:w="2162" w:type="dxa"/>
          </w:tcPr>
          <w:p w:rsidR="00740150" w:rsidRPr="00740150" w:rsidRDefault="00740150" w:rsidP="008D0287">
            <w:pPr>
              <w:rPr>
                <w:rFonts w:eastAsia="Calibri" w:cs="Arial"/>
              </w:rPr>
            </w:pPr>
            <w:r w:rsidRPr="00740150">
              <w:rPr>
                <w:rFonts w:eastAsia="Calibri" w:cs="Arial"/>
              </w:rPr>
              <w:t>KRAJ</w:t>
            </w:r>
          </w:p>
          <w:p w:rsidR="00740150" w:rsidRPr="00740150" w:rsidRDefault="00740150" w:rsidP="008D0287">
            <w:pPr>
              <w:rPr>
                <w:rFonts w:eastAsia="Calibri" w:cs="Arial"/>
              </w:rPr>
            </w:pPr>
          </w:p>
        </w:tc>
        <w:tc>
          <w:tcPr>
            <w:tcW w:w="2410" w:type="dxa"/>
            <w:vMerge w:val="restart"/>
          </w:tcPr>
          <w:p w:rsidR="00740150" w:rsidRPr="00740150" w:rsidRDefault="00740150" w:rsidP="008D0287">
            <w:pPr>
              <w:rPr>
                <w:rFonts w:eastAsia="Calibri" w:cs="Arial"/>
              </w:rPr>
            </w:pPr>
            <w:r w:rsidRPr="00740150">
              <w:rPr>
                <w:rFonts w:eastAsia="Calibri" w:cs="Arial"/>
              </w:rPr>
              <w:t>ŽIG</w:t>
            </w:r>
          </w:p>
        </w:tc>
        <w:tc>
          <w:tcPr>
            <w:tcW w:w="4500" w:type="dxa"/>
            <w:vMerge w:val="restart"/>
          </w:tcPr>
          <w:p w:rsidR="00740150" w:rsidRPr="00740150" w:rsidRDefault="00740150" w:rsidP="008D0287">
            <w:pPr>
              <w:rPr>
                <w:rFonts w:eastAsia="Calibri" w:cs="Arial"/>
              </w:rPr>
            </w:pPr>
            <w:r w:rsidRPr="00740150">
              <w:rPr>
                <w:rFonts w:eastAsia="Calibri" w:cs="Arial"/>
              </w:rPr>
              <w:t>PODIZVAJALEC</w:t>
            </w:r>
          </w:p>
          <w:p w:rsidR="00740150" w:rsidRPr="00740150" w:rsidRDefault="00740150" w:rsidP="008D0287">
            <w:pPr>
              <w:rPr>
                <w:rFonts w:eastAsia="Calibri" w:cs="Arial"/>
              </w:rPr>
            </w:pPr>
            <w:r w:rsidRPr="00740150">
              <w:rPr>
                <w:rFonts w:eastAsia="Calibri" w:cs="Arial"/>
              </w:rPr>
              <w:t xml:space="preserve">ime in priimek zakonitega zastopnika </w:t>
            </w:r>
          </w:p>
          <w:p w:rsidR="00740150" w:rsidRPr="00740150" w:rsidRDefault="00740150" w:rsidP="008D0287">
            <w:pPr>
              <w:rPr>
                <w:rFonts w:eastAsia="Calibri" w:cs="Arial"/>
              </w:rPr>
            </w:pPr>
            <w:r w:rsidRPr="00740150">
              <w:rPr>
                <w:rFonts w:eastAsia="Calibri" w:cs="Arial"/>
              </w:rPr>
              <w:t>in podpis</w:t>
            </w:r>
          </w:p>
        </w:tc>
      </w:tr>
      <w:tr w:rsidR="00740150" w:rsidRPr="00740150" w:rsidTr="00740150">
        <w:trPr>
          <w:trHeight w:val="737"/>
        </w:trPr>
        <w:tc>
          <w:tcPr>
            <w:tcW w:w="2162" w:type="dxa"/>
          </w:tcPr>
          <w:p w:rsidR="00740150" w:rsidRPr="00740150" w:rsidRDefault="00740150" w:rsidP="008D0287">
            <w:pPr>
              <w:rPr>
                <w:rFonts w:eastAsia="Calibri" w:cs="Arial"/>
              </w:rPr>
            </w:pPr>
            <w:r w:rsidRPr="00740150">
              <w:rPr>
                <w:rFonts w:eastAsia="Calibri" w:cs="Arial"/>
              </w:rPr>
              <w:t>DATUM</w:t>
            </w:r>
          </w:p>
        </w:tc>
        <w:tc>
          <w:tcPr>
            <w:tcW w:w="2410" w:type="dxa"/>
            <w:vMerge/>
            <w:vAlign w:val="bottom"/>
          </w:tcPr>
          <w:p w:rsidR="00740150" w:rsidRPr="00740150" w:rsidRDefault="00740150" w:rsidP="008D0287">
            <w:pPr>
              <w:rPr>
                <w:rFonts w:eastAsia="Calibri" w:cs="Arial"/>
              </w:rPr>
            </w:pPr>
          </w:p>
        </w:tc>
        <w:tc>
          <w:tcPr>
            <w:tcW w:w="4500" w:type="dxa"/>
            <w:vMerge/>
            <w:shd w:val="pct10" w:color="auto" w:fill="auto"/>
            <w:vAlign w:val="bottom"/>
          </w:tcPr>
          <w:p w:rsidR="00740150" w:rsidRPr="00740150" w:rsidRDefault="00740150" w:rsidP="008D0287">
            <w:pPr>
              <w:rPr>
                <w:rFonts w:eastAsia="Calibri" w:cs="Arial"/>
              </w:rPr>
            </w:pPr>
          </w:p>
        </w:tc>
      </w:tr>
    </w:tbl>
    <w:p w:rsidR="00740150" w:rsidRPr="00740150" w:rsidRDefault="00740150" w:rsidP="008D0287">
      <w:pPr>
        <w:rPr>
          <w:rFonts w:eastAsia="Calibri" w:cs="Arial"/>
        </w:rPr>
      </w:pPr>
    </w:p>
    <w:p w:rsidR="00740150" w:rsidRPr="00740150" w:rsidRDefault="00740150" w:rsidP="008D0287">
      <w:pPr>
        <w:rPr>
          <w:rFonts w:eastAsia="Calibri" w:cs="Arial"/>
        </w:rPr>
      </w:pPr>
    </w:p>
    <w:p w:rsidR="00740150" w:rsidRPr="00740150" w:rsidRDefault="00740150" w:rsidP="008D0287">
      <w:pPr>
        <w:rPr>
          <w:rFonts w:eastAsia="Calibri" w:cs="Arial"/>
        </w:rPr>
      </w:pPr>
    </w:p>
    <w:p w:rsidR="00740150" w:rsidRPr="00740150" w:rsidRDefault="00740150" w:rsidP="008D0287">
      <w:pPr>
        <w:rPr>
          <w:rFonts w:eastAsia="Calibri" w:cs="Arial"/>
        </w:rPr>
      </w:pPr>
    </w:p>
    <w:p w:rsidR="00740150" w:rsidRPr="00740150" w:rsidRDefault="00740150" w:rsidP="008D0287">
      <w:pPr>
        <w:rPr>
          <w:rFonts w:eastAsia="Calibri" w:cs="Arial"/>
        </w:rPr>
      </w:pPr>
    </w:p>
    <w:p w:rsidR="00740150" w:rsidRPr="00740150" w:rsidRDefault="00740150" w:rsidP="008D0287">
      <w:pPr>
        <w:rPr>
          <w:rFonts w:eastAsia="Calibri" w:cs="Arial"/>
        </w:rPr>
      </w:pPr>
    </w:p>
    <w:p w:rsidR="00740150" w:rsidRPr="00740150" w:rsidRDefault="00740150" w:rsidP="008D0287">
      <w:pPr>
        <w:rPr>
          <w:rFonts w:eastAsia="Calibri" w:cs="Arial"/>
        </w:rPr>
      </w:pPr>
      <w:bookmarkStart w:id="8" w:name="_Toc395008191"/>
      <w:bookmarkStart w:id="9" w:name="_Toc401742229"/>
      <w:bookmarkStart w:id="10" w:name="_Toc401742359"/>
      <w:r w:rsidRPr="00740150">
        <w:rPr>
          <w:rFonts w:eastAsia="Calibri" w:cs="Arial"/>
        </w:rPr>
        <w:t xml:space="preserve"> </w:t>
      </w:r>
    </w:p>
    <w:p w:rsidR="00740150" w:rsidRPr="00740150" w:rsidRDefault="00740150" w:rsidP="008D0287">
      <w:pPr>
        <w:rPr>
          <w:rFonts w:eastAsia="Calibri" w:cs="Arial"/>
        </w:rPr>
      </w:pPr>
      <w:r w:rsidRPr="00740150">
        <w:rPr>
          <w:rFonts w:eastAsia="Calibri" w:cs="Arial"/>
        </w:rPr>
        <w:br w:type="page"/>
      </w:r>
    </w:p>
    <w:p w:rsidR="00740150" w:rsidRPr="00740150" w:rsidRDefault="00740150" w:rsidP="008D0287">
      <w:pPr>
        <w:keepNext/>
        <w:numPr>
          <w:ilvl w:val="1"/>
          <w:numId w:val="32"/>
        </w:numPr>
        <w:outlineLvl w:val="1"/>
        <w:rPr>
          <w:rFonts w:eastAsia="Calibri" w:cs="Arial"/>
          <w:b/>
          <w:bCs/>
          <w:i/>
          <w:iCs/>
          <w:sz w:val="24"/>
          <w:szCs w:val="28"/>
          <w:u w:val="single"/>
          <w:lang w:val="x-none"/>
        </w:rPr>
      </w:pPr>
      <w:bookmarkStart w:id="11" w:name="_Toc519077512"/>
      <w:bookmarkStart w:id="12" w:name="_Toc401742230"/>
      <w:bookmarkStart w:id="13" w:name="_Toc401742360"/>
      <w:bookmarkEnd w:id="8"/>
      <w:bookmarkEnd w:id="9"/>
      <w:bookmarkEnd w:id="10"/>
      <w:r w:rsidRPr="00740150">
        <w:rPr>
          <w:rFonts w:eastAsia="Calibri" w:cs="Arial"/>
          <w:b/>
          <w:bCs/>
          <w:i/>
          <w:iCs/>
          <w:sz w:val="24"/>
          <w:szCs w:val="28"/>
          <w:u w:val="single"/>
          <w:lang w:val="x-none"/>
        </w:rPr>
        <w:lastRenderedPageBreak/>
        <w:t>obr.</w:t>
      </w:r>
      <w:r w:rsidRPr="00740150">
        <w:rPr>
          <w:rFonts w:eastAsia="Calibri" w:cs="Arial"/>
          <w:b/>
          <w:bCs/>
          <w:i/>
          <w:iCs/>
          <w:sz w:val="24"/>
          <w:szCs w:val="28"/>
          <w:u w:val="single"/>
        </w:rPr>
        <w:t xml:space="preserve">  –</w:t>
      </w:r>
      <w:r w:rsidRPr="00740150">
        <w:rPr>
          <w:rFonts w:eastAsia="Calibri" w:cs="Arial"/>
          <w:b/>
          <w:bCs/>
          <w:i/>
          <w:iCs/>
          <w:sz w:val="24"/>
          <w:szCs w:val="28"/>
          <w:u w:val="single"/>
          <w:lang w:val="x-none"/>
        </w:rPr>
        <w:t xml:space="preserve"> </w:t>
      </w:r>
      <w:r w:rsidRPr="00740150">
        <w:rPr>
          <w:rFonts w:eastAsia="Calibri" w:cs="Arial"/>
          <w:b/>
          <w:bCs/>
          <w:i/>
          <w:iCs/>
          <w:sz w:val="24"/>
          <w:szCs w:val="28"/>
          <w:u w:val="single"/>
        </w:rPr>
        <w:t>Pooblastilo gospodarskega subjekta</w:t>
      </w:r>
      <w:bookmarkEnd w:id="11"/>
    </w:p>
    <w:bookmarkEnd w:id="12"/>
    <w:bookmarkEnd w:id="13"/>
    <w:p w:rsidR="00740150" w:rsidRPr="00740150" w:rsidRDefault="00740150" w:rsidP="008D0287">
      <w:pPr>
        <w:rPr>
          <w:rFonts w:eastAsia="Calibri" w:cs="Arial"/>
        </w:rPr>
      </w:pPr>
    </w:p>
    <w:p w:rsidR="00740150" w:rsidRPr="00740150" w:rsidRDefault="00740150" w:rsidP="008D0287">
      <w:pPr>
        <w:jc w:val="both"/>
        <w:rPr>
          <w:rFonts w:eastAsia="Calibri" w:cs="Arial"/>
          <w:lang w:eastAsia="en-US"/>
        </w:rPr>
      </w:pPr>
      <w:r w:rsidRPr="00740150">
        <w:rPr>
          <w:rFonts w:eastAsia="Calibri" w:cs="Arial"/>
          <w:b/>
          <w:lang w:eastAsia="en-US"/>
        </w:rPr>
        <w:t>GOSPODARSKI SUBJEKT</w:t>
      </w:r>
      <w:r w:rsidRPr="00740150">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740150" w:rsidRPr="00740150" w:rsidTr="00740150">
        <w:tc>
          <w:tcPr>
            <w:tcW w:w="9212" w:type="dxa"/>
            <w:tcBorders>
              <w:bottom w:val="single" w:sz="6" w:space="0" w:color="1F497D"/>
            </w:tcBorders>
            <w:shd w:val="clear" w:color="auto" w:fill="auto"/>
          </w:tcPr>
          <w:p w:rsidR="00740150" w:rsidRPr="00740150" w:rsidRDefault="00740150" w:rsidP="008D0287">
            <w:pPr>
              <w:jc w:val="both"/>
              <w:rPr>
                <w:rFonts w:cs="Arial"/>
                <w:lang w:eastAsia="en-US"/>
              </w:rPr>
            </w:pPr>
          </w:p>
        </w:tc>
      </w:tr>
      <w:tr w:rsidR="00740150" w:rsidRPr="00740150" w:rsidTr="00740150">
        <w:tc>
          <w:tcPr>
            <w:tcW w:w="9212" w:type="dxa"/>
            <w:tcBorders>
              <w:top w:val="single" w:sz="6" w:space="0" w:color="1F497D"/>
            </w:tcBorders>
            <w:shd w:val="clear" w:color="auto" w:fill="auto"/>
          </w:tcPr>
          <w:p w:rsidR="00740150" w:rsidRPr="00740150" w:rsidRDefault="00740150" w:rsidP="008D0287">
            <w:pPr>
              <w:jc w:val="both"/>
              <w:rPr>
                <w:rFonts w:cs="Arial"/>
                <w:lang w:eastAsia="en-US"/>
              </w:rPr>
            </w:pPr>
          </w:p>
        </w:tc>
      </w:tr>
    </w:tbl>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t>V zvezi z javnim naročilom »</w:t>
      </w:r>
      <w:r w:rsidRPr="00740150">
        <w:rPr>
          <w:rFonts w:eastAsia="Calibri" w:cs="Arial"/>
          <w:b/>
        </w:rPr>
        <w:t>Nabava kombija</w:t>
      </w:r>
      <w:r w:rsidRPr="00740150">
        <w:rPr>
          <w:rFonts w:eastAsia="Calibri" w:cs="Arial"/>
          <w:lang w:eastAsia="en-US"/>
        </w:rPr>
        <w:t>«, objavljenem na portalu javnih naročil, zap. št. JN004740/2018-W01, z dne 11. 7. 2018,</w:t>
      </w:r>
    </w:p>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t xml:space="preserve">izjavljamo, da </w:t>
      </w:r>
      <w:r w:rsidRPr="00740150">
        <w:rPr>
          <w:rFonts w:eastAsia="Calibri" w:cs="Arial"/>
          <w:bCs/>
          <w:lang w:eastAsia="en-US"/>
        </w:rPr>
        <w:t>Občini Ajdovščina, Cesta 5. maja 6a, 5270 Ajdovščina</w:t>
      </w:r>
      <w:r w:rsidRPr="00740150">
        <w:rPr>
          <w:rFonts w:eastAsia="Calibri" w:cs="Arial"/>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740150" w:rsidRPr="00740150" w:rsidRDefault="00740150" w:rsidP="008D0287">
      <w:pPr>
        <w:keepNext/>
        <w:outlineLvl w:val="1"/>
        <w:rPr>
          <w:rFonts w:eastAsia="Calibri" w:cs="Arial"/>
          <w:b/>
          <w:bCs/>
          <w:i/>
          <w:iCs/>
          <w:lang w:eastAsia="x-none"/>
        </w:rPr>
      </w:pP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740150" w:rsidRPr="00740150" w:rsidTr="00740150">
        <w:trPr>
          <w:trHeight w:val="759"/>
        </w:trPr>
        <w:tc>
          <w:tcPr>
            <w:tcW w:w="2934" w:type="dxa"/>
          </w:tcPr>
          <w:p w:rsidR="00740150" w:rsidRPr="00740150" w:rsidRDefault="00740150" w:rsidP="008D0287">
            <w:pPr>
              <w:outlineLvl w:val="5"/>
              <w:rPr>
                <w:rFonts w:eastAsia="Calibri" w:cs="Arial"/>
                <w:b/>
                <w:bCs/>
                <w:lang w:eastAsia="en-US"/>
              </w:rPr>
            </w:pPr>
            <w:bookmarkStart w:id="14" w:name="_Toc401742361"/>
            <w:r w:rsidRPr="00740150">
              <w:rPr>
                <w:rFonts w:eastAsia="Calibri" w:cs="Arial"/>
                <w:b/>
                <w:bCs/>
                <w:lang w:eastAsia="en-US"/>
              </w:rPr>
              <w:t>Firma gospodarskega subjekta</w:t>
            </w:r>
            <w:bookmarkEnd w:id="14"/>
            <w:r w:rsidRPr="00740150">
              <w:rPr>
                <w:rFonts w:eastAsia="Calibri" w:cs="Arial"/>
                <w:b/>
                <w:bCs/>
                <w:lang w:eastAsia="en-US"/>
              </w:rPr>
              <w:t>:</w:t>
            </w:r>
          </w:p>
        </w:tc>
        <w:tc>
          <w:tcPr>
            <w:tcW w:w="6138" w:type="dxa"/>
          </w:tcPr>
          <w:p w:rsidR="00740150" w:rsidRPr="00740150" w:rsidRDefault="00740150" w:rsidP="008D0287">
            <w:pPr>
              <w:rPr>
                <w:rFonts w:eastAsia="Calibri" w:cs="Arial"/>
                <w:lang w:eastAsia="en-US"/>
              </w:rPr>
            </w:pPr>
          </w:p>
        </w:tc>
      </w:tr>
      <w:tr w:rsidR="00740150" w:rsidRPr="00740150" w:rsidTr="00740150">
        <w:trPr>
          <w:trHeight w:val="759"/>
        </w:trPr>
        <w:tc>
          <w:tcPr>
            <w:tcW w:w="2934" w:type="dxa"/>
          </w:tcPr>
          <w:p w:rsidR="00740150" w:rsidRPr="00740150" w:rsidRDefault="00740150" w:rsidP="008D0287">
            <w:pPr>
              <w:rPr>
                <w:rFonts w:eastAsia="Calibri" w:cs="Arial"/>
                <w:lang w:eastAsia="en-US"/>
              </w:rPr>
            </w:pPr>
            <w:r w:rsidRPr="00740150">
              <w:rPr>
                <w:rFonts w:eastAsia="Calibri" w:cs="Arial"/>
                <w:lang w:eastAsia="en-US"/>
              </w:rPr>
              <w:t>Sedež:</w:t>
            </w:r>
          </w:p>
        </w:tc>
        <w:tc>
          <w:tcPr>
            <w:tcW w:w="6138" w:type="dxa"/>
          </w:tcPr>
          <w:p w:rsidR="00740150" w:rsidRPr="00740150" w:rsidRDefault="00740150" w:rsidP="008D0287">
            <w:pPr>
              <w:rPr>
                <w:rFonts w:eastAsia="Calibri" w:cs="Arial"/>
                <w:lang w:eastAsia="en-US"/>
              </w:rPr>
            </w:pPr>
          </w:p>
        </w:tc>
      </w:tr>
      <w:tr w:rsidR="00740150" w:rsidRPr="00740150" w:rsidTr="00740150">
        <w:trPr>
          <w:trHeight w:val="759"/>
        </w:trPr>
        <w:tc>
          <w:tcPr>
            <w:tcW w:w="2934" w:type="dxa"/>
          </w:tcPr>
          <w:p w:rsidR="00740150" w:rsidRPr="00740150" w:rsidRDefault="00740150" w:rsidP="008D0287">
            <w:pPr>
              <w:rPr>
                <w:rFonts w:eastAsia="Calibri" w:cs="Arial"/>
                <w:lang w:eastAsia="en-US"/>
              </w:rPr>
            </w:pPr>
            <w:r w:rsidRPr="00740150">
              <w:rPr>
                <w:rFonts w:eastAsia="Calibri" w:cs="Arial"/>
                <w:lang w:eastAsia="en-US"/>
              </w:rPr>
              <w:t>Poslovni naslov (ulica</w:t>
            </w:r>
          </w:p>
          <w:p w:rsidR="00740150" w:rsidRPr="00740150" w:rsidRDefault="00740150" w:rsidP="008D0287">
            <w:pPr>
              <w:rPr>
                <w:rFonts w:eastAsia="Calibri" w:cs="Arial"/>
                <w:lang w:eastAsia="en-US"/>
              </w:rPr>
            </w:pPr>
            <w:r w:rsidRPr="00740150">
              <w:rPr>
                <w:rFonts w:eastAsia="Calibri" w:cs="Arial"/>
                <w:lang w:eastAsia="en-US"/>
              </w:rPr>
              <w:t>in hišna številka, poštna številka in pošta):</w:t>
            </w:r>
          </w:p>
        </w:tc>
        <w:tc>
          <w:tcPr>
            <w:tcW w:w="6138" w:type="dxa"/>
          </w:tcPr>
          <w:p w:rsidR="00740150" w:rsidRPr="00740150" w:rsidRDefault="00740150" w:rsidP="008D0287">
            <w:pPr>
              <w:rPr>
                <w:rFonts w:eastAsia="Calibri" w:cs="Arial"/>
                <w:lang w:eastAsia="en-US"/>
              </w:rPr>
            </w:pPr>
          </w:p>
        </w:tc>
      </w:tr>
      <w:tr w:rsidR="00740150" w:rsidRPr="00740150" w:rsidTr="00740150">
        <w:trPr>
          <w:trHeight w:val="759"/>
        </w:trPr>
        <w:tc>
          <w:tcPr>
            <w:tcW w:w="2934" w:type="dxa"/>
          </w:tcPr>
          <w:p w:rsidR="00740150" w:rsidRPr="00740150" w:rsidRDefault="00740150" w:rsidP="008D0287">
            <w:pPr>
              <w:rPr>
                <w:rFonts w:eastAsia="Calibri" w:cs="Arial"/>
                <w:lang w:eastAsia="en-US"/>
              </w:rPr>
            </w:pPr>
            <w:r w:rsidRPr="00740150">
              <w:rPr>
                <w:rFonts w:eastAsia="Calibri" w:cs="Arial"/>
                <w:lang w:eastAsia="en-US"/>
              </w:rPr>
              <w:t>Matična številka:</w:t>
            </w:r>
          </w:p>
        </w:tc>
        <w:tc>
          <w:tcPr>
            <w:tcW w:w="6138" w:type="dxa"/>
          </w:tcPr>
          <w:p w:rsidR="00740150" w:rsidRPr="00740150" w:rsidRDefault="00740150" w:rsidP="008D0287">
            <w:pPr>
              <w:rPr>
                <w:rFonts w:eastAsia="Calibri" w:cs="Arial"/>
                <w:lang w:eastAsia="en-US"/>
              </w:rPr>
            </w:pPr>
          </w:p>
        </w:tc>
      </w:tr>
      <w:tr w:rsidR="00740150" w:rsidRPr="00740150" w:rsidTr="00740150">
        <w:trPr>
          <w:trHeight w:val="759"/>
        </w:trPr>
        <w:tc>
          <w:tcPr>
            <w:tcW w:w="2934" w:type="dxa"/>
          </w:tcPr>
          <w:p w:rsidR="00740150" w:rsidRPr="00740150" w:rsidRDefault="00740150" w:rsidP="008D0287">
            <w:pPr>
              <w:rPr>
                <w:rFonts w:eastAsia="Calibri" w:cs="Arial"/>
                <w:lang w:eastAsia="en-US"/>
              </w:rPr>
            </w:pPr>
            <w:r w:rsidRPr="00740150">
              <w:rPr>
                <w:rFonts w:eastAsia="Calibri" w:cs="Arial"/>
                <w:lang w:eastAsia="en-US"/>
              </w:rPr>
              <w:t>Številka vpisa v sodni register:</w:t>
            </w:r>
          </w:p>
        </w:tc>
        <w:tc>
          <w:tcPr>
            <w:tcW w:w="6138" w:type="dxa"/>
          </w:tcPr>
          <w:p w:rsidR="00740150" w:rsidRPr="00740150" w:rsidRDefault="00740150" w:rsidP="008D0287">
            <w:pPr>
              <w:rPr>
                <w:rFonts w:eastAsia="Calibri" w:cs="Arial"/>
                <w:lang w:eastAsia="en-US"/>
              </w:rPr>
            </w:pPr>
          </w:p>
        </w:tc>
      </w:tr>
    </w:tbl>
    <w:p w:rsidR="00740150" w:rsidRPr="00740150" w:rsidRDefault="00740150" w:rsidP="008D0287">
      <w:pPr>
        <w:rPr>
          <w:rFonts w:eastAsia="Calibri" w:cs="Arial"/>
          <w:i/>
          <w:lang w:eastAsia="en-US"/>
        </w:rPr>
      </w:pPr>
    </w:p>
    <w:p w:rsidR="00740150" w:rsidRPr="00740150" w:rsidRDefault="00740150" w:rsidP="008D0287">
      <w:pPr>
        <w:jc w:val="both"/>
        <w:rPr>
          <w:rFonts w:eastAsia="Calibri" w:cs="Arial"/>
          <w:i/>
          <w:sz w:val="20"/>
          <w:szCs w:val="20"/>
        </w:rPr>
      </w:pPr>
      <w:r w:rsidRPr="00740150">
        <w:rPr>
          <w:rFonts w:eastAsia="Calibri" w:cs="Arial"/>
          <w:i/>
          <w:sz w:val="20"/>
          <w:szCs w:val="20"/>
        </w:rPr>
        <w:t xml:space="preserve">Osebni podatki, ki bodo podani v ponudbi in njihova obdelava bo izvedena skladno z določili 6. člena Splošne uredbe EU o varstvu podatkov, vse v skladu </w:t>
      </w:r>
      <w:r w:rsidRPr="00740150">
        <w:rPr>
          <w:rFonts w:eastAsia="Calibri" w:cs="Arial"/>
          <w:b/>
          <w:i/>
          <w:sz w:val="20"/>
          <w:szCs w:val="20"/>
        </w:rPr>
        <w:t>z namenom izvedbe postopka oddaje javnega naročila v skladu z določili ZJN-3</w:t>
      </w:r>
      <w:r w:rsidRPr="00740150">
        <w:rPr>
          <w:rFonts w:eastAsia="Calibri" w:cs="Arial"/>
          <w:i/>
          <w:sz w:val="20"/>
          <w:szCs w:val="20"/>
        </w:rPr>
        <w:t>.</w:t>
      </w:r>
    </w:p>
    <w:p w:rsidR="00740150" w:rsidRPr="00740150" w:rsidRDefault="00740150" w:rsidP="008D0287">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740150" w:rsidRPr="00740150" w:rsidTr="00740150">
        <w:trPr>
          <w:trHeight w:val="737"/>
        </w:trPr>
        <w:tc>
          <w:tcPr>
            <w:tcW w:w="2162" w:type="dxa"/>
          </w:tcPr>
          <w:p w:rsidR="00740150" w:rsidRPr="00740150" w:rsidRDefault="00740150" w:rsidP="008D0287">
            <w:pPr>
              <w:rPr>
                <w:rFonts w:eastAsia="Calibri" w:cs="Arial"/>
              </w:rPr>
            </w:pPr>
            <w:r w:rsidRPr="00740150">
              <w:rPr>
                <w:rFonts w:eastAsia="Calibri" w:cs="Arial"/>
              </w:rPr>
              <w:t>KRAJ</w:t>
            </w:r>
          </w:p>
          <w:p w:rsidR="00740150" w:rsidRPr="00740150" w:rsidRDefault="00740150" w:rsidP="008D0287">
            <w:pPr>
              <w:rPr>
                <w:rFonts w:eastAsia="Calibri" w:cs="Arial"/>
              </w:rPr>
            </w:pPr>
          </w:p>
        </w:tc>
        <w:tc>
          <w:tcPr>
            <w:tcW w:w="2410" w:type="dxa"/>
            <w:vMerge w:val="restart"/>
          </w:tcPr>
          <w:p w:rsidR="00740150" w:rsidRPr="00740150" w:rsidRDefault="00740150" w:rsidP="008D0287">
            <w:pPr>
              <w:rPr>
                <w:rFonts w:eastAsia="Calibri" w:cs="Arial"/>
              </w:rPr>
            </w:pPr>
            <w:r w:rsidRPr="00740150">
              <w:rPr>
                <w:rFonts w:eastAsia="Calibri" w:cs="Arial"/>
              </w:rPr>
              <w:t>ŽIG</w:t>
            </w:r>
          </w:p>
        </w:tc>
        <w:tc>
          <w:tcPr>
            <w:tcW w:w="4500" w:type="dxa"/>
            <w:vMerge w:val="restart"/>
          </w:tcPr>
          <w:p w:rsidR="00740150" w:rsidRPr="00740150" w:rsidRDefault="00740150" w:rsidP="008D0287">
            <w:pPr>
              <w:rPr>
                <w:rFonts w:eastAsia="Calibri" w:cs="Arial"/>
              </w:rPr>
            </w:pPr>
            <w:r w:rsidRPr="00740150">
              <w:rPr>
                <w:rFonts w:eastAsia="Calibri" w:cs="Arial"/>
              </w:rPr>
              <w:t>GOSPODARSKI SUBJEKT</w:t>
            </w:r>
          </w:p>
          <w:p w:rsidR="00740150" w:rsidRPr="00740150" w:rsidRDefault="00740150" w:rsidP="008D0287">
            <w:pPr>
              <w:rPr>
                <w:rFonts w:eastAsia="Calibri" w:cs="Arial"/>
              </w:rPr>
            </w:pPr>
            <w:r w:rsidRPr="00740150">
              <w:rPr>
                <w:rFonts w:eastAsia="Calibri" w:cs="Arial"/>
              </w:rPr>
              <w:t xml:space="preserve">ime in priimek zakonitega zastopnika </w:t>
            </w:r>
          </w:p>
          <w:p w:rsidR="00740150" w:rsidRPr="00740150" w:rsidRDefault="00740150" w:rsidP="008D0287">
            <w:pPr>
              <w:rPr>
                <w:rFonts w:eastAsia="Calibri" w:cs="Arial"/>
              </w:rPr>
            </w:pPr>
            <w:r w:rsidRPr="00740150">
              <w:rPr>
                <w:rFonts w:eastAsia="Calibri" w:cs="Arial"/>
              </w:rPr>
              <w:t>in podpis</w:t>
            </w:r>
          </w:p>
        </w:tc>
      </w:tr>
      <w:tr w:rsidR="00740150" w:rsidRPr="00740150" w:rsidTr="00740150">
        <w:trPr>
          <w:trHeight w:val="737"/>
        </w:trPr>
        <w:tc>
          <w:tcPr>
            <w:tcW w:w="2162" w:type="dxa"/>
          </w:tcPr>
          <w:p w:rsidR="00740150" w:rsidRPr="00740150" w:rsidRDefault="00740150" w:rsidP="008D0287">
            <w:pPr>
              <w:rPr>
                <w:rFonts w:eastAsia="Calibri" w:cs="Arial"/>
              </w:rPr>
            </w:pPr>
            <w:r w:rsidRPr="00740150">
              <w:rPr>
                <w:rFonts w:eastAsia="Calibri" w:cs="Arial"/>
              </w:rPr>
              <w:t>DATUM</w:t>
            </w:r>
          </w:p>
        </w:tc>
        <w:tc>
          <w:tcPr>
            <w:tcW w:w="2410" w:type="dxa"/>
            <w:vMerge/>
            <w:vAlign w:val="bottom"/>
          </w:tcPr>
          <w:p w:rsidR="00740150" w:rsidRPr="00740150" w:rsidRDefault="00740150" w:rsidP="008D0287">
            <w:pPr>
              <w:rPr>
                <w:rFonts w:eastAsia="Calibri" w:cs="Arial"/>
              </w:rPr>
            </w:pPr>
          </w:p>
        </w:tc>
        <w:tc>
          <w:tcPr>
            <w:tcW w:w="4500" w:type="dxa"/>
            <w:vMerge/>
            <w:shd w:val="pct10" w:color="auto" w:fill="auto"/>
            <w:vAlign w:val="bottom"/>
          </w:tcPr>
          <w:p w:rsidR="00740150" w:rsidRPr="00740150" w:rsidRDefault="00740150" w:rsidP="008D0287">
            <w:pPr>
              <w:rPr>
                <w:rFonts w:eastAsia="Calibri" w:cs="Arial"/>
              </w:rPr>
            </w:pPr>
          </w:p>
        </w:tc>
      </w:tr>
    </w:tbl>
    <w:p w:rsidR="00740150" w:rsidRPr="00740150" w:rsidRDefault="00740150" w:rsidP="008D0287">
      <w:pPr>
        <w:rPr>
          <w:rFonts w:eastAsia="Calibri" w:cs="Arial"/>
        </w:rPr>
      </w:pPr>
    </w:p>
    <w:p w:rsidR="00740150" w:rsidRPr="00740150" w:rsidRDefault="00740150" w:rsidP="008D0287">
      <w:pPr>
        <w:rPr>
          <w:rFonts w:eastAsia="Calibri" w:cs="Arial"/>
        </w:rPr>
      </w:pPr>
    </w:p>
    <w:p w:rsidR="00740150" w:rsidRPr="00740150" w:rsidRDefault="00740150" w:rsidP="008D0287">
      <w:pPr>
        <w:rPr>
          <w:rFonts w:eastAsia="Calibri" w:cs="Arial"/>
        </w:rPr>
      </w:pPr>
    </w:p>
    <w:p w:rsidR="00740150" w:rsidRPr="00740150" w:rsidRDefault="00740150" w:rsidP="008D0287">
      <w:pPr>
        <w:rPr>
          <w:rFonts w:eastAsia="Calibri" w:cs="Arial"/>
        </w:rPr>
      </w:pPr>
      <w:r w:rsidRPr="00740150">
        <w:rPr>
          <w:rFonts w:eastAsia="Calibri" w:cs="Arial"/>
        </w:rPr>
        <w:br w:type="page"/>
      </w:r>
    </w:p>
    <w:p w:rsidR="00740150" w:rsidRPr="00740150" w:rsidRDefault="00740150" w:rsidP="008D0287">
      <w:pPr>
        <w:keepNext/>
        <w:numPr>
          <w:ilvl w:val="1"/>
          <w:numId w:val="32"/>
        </w:numPr>
        <w:outlineLvl w:val="1"/>
        <w:rPr>
          <w:rFonts w:eastAsia="Calibri" w:cs="Arial"/>
          <w:b/>
          <w:bCs/>
          <w:i/>
          <w:iCs/>
          <w:sz w:val="24"/>
          <w:szCs w:val="28"/>
          <w:u w:val="single"/>
          <w:lang w:val="x-none"/>
        </w:rPr>
      </w:pPr>
      <w:bookmarkStart w:id="15" w:name="_Toc519077513"/>
      <w:r w:rsidRPr="00740150">
        <w:rPr>
          <w:rFonts w:eastAsia="Calibri" w:cs="Arial"/>
          <w:b/>
          <w:bCs/>
          <w:i/>
          <w:iCs/>
          <w:sz w:val="24"/>
          <w:szCs w:val="28"/>
          <w:u w:val="single"/>
          <w:lang w:val="x-none"/>
        </w:rPr>
        <w:lastRenderedPageBreak/>
        <w:t>obr.</w:t>
      </w:r>
      <w:r w:rsidRPr="00740150">
        <w:rPr>
          <w:rFonts w:eastAsia="Calibri" w:cs="Arial"/>
          <w:b/>
          <w:bCs/>
          <w:i/>
          <w:iCs/>
          <w:sz w:val="24"/>
          <w:szCs w:val="28"/>
          <w:u w:val="single"/>
        </w:rPr>
        <w:t xml:space="preserve">  –</w:t>
      </w:r>
      <w:r w:rsidRPr="00740150">
        <w:rPr>
          <w:rFonts w:eastAsia="Calibri" w:cs="Arial"/>
          <w:b/>
          <w:bCs/>
          <w:i/>
          <w:iCs/>
          <w:sz w:val="24"/>
          <w:szCs w:val="28"/>
          <w:u w:val="single"/>
          <w:lang w:val="x-none"/>
        </w:rPr>
        <w:t xml:space="preserve"> </w:t>
      </w:r>
      <w:r w:rsidRPr="00740150">
        <w:rPr>
          <w:rFonts w:eastAsia="Calibri" w:cs="Arial"/>
          <w:b/>
          <w:bCs/>
          <w:i/>
          <w:iCs/>
          <w:sz w:val="24"/>
          <w:szCs w:val="28"/>
          <w:u w:val="single"/>
        </w:rPr>
        <w:t>Pooblastilo odgovorne osebe za pridobitev osebnih podatkov</w:t>
      </w:r>
      <w:bookmarkEnd w:id="15"/>
    </w:p>
    <w:p w:rsidR="00740150" w:rsidRPr="00740150" w:rsidRDefault="00740150" w:rsidP="008D0287">
      <w:pPr>
        <w:jc w:val="both"/>
        <w:rPr>
          <w:rFonts w:eastAsia="Calibri" w:cs="Arial"/>
        </w:rPr>
      </w:pPr>
    </w:p>
    <w:p w:rsidR="00740150" w:rsidRPr="00740150" w:rsidRDefault="00740150" w:rsidP="008D0287">
      <w:pPr>
        <w:jc w:val="both"/>
        <w:rPr>
          <w:rFonts w:eastAsia="Calibri" w:cs="Arial"/>
          <w:lang w:eastAsia="en-US"/>
        </w:rPr>
      </w:pPr>
      <w:r w:rsidRPr="00740150">
        <w:rPr>
          <w:rFonts w:eastAsia="Calibri" w:cs="Arial"/>
          <w:b/>
          <w:lang w:eastAsia="x-none"/>
        </w:rPr>
        <w:t>POOBLASTITELJ</w:t>
      </w:r>
      <w:r w:rsidRPr="00740150">
        <w:rPr>
          <w:rFonts w:eastAsia="Calibri" w:cs="Arial"/>
          <w:lang w:eastAsia="x-none"/>
        </w:rPr>
        <w:t xml:space="preserve"> (ime in priimek) _____________________________________________, ki ima v gospodarskem subjektu _______________________________________________, matična številka gospodarskega subjekta _____________, funkcijo osebe članice upravnega, vodstvenega ali nadzornega organa tega gospodarskega subjekta ali ki ima pooblastila za njegovo zastopanje ali odločanje ali nadzor v njem, </w:t>
      </w:r>
      <w:r w:rsidRPr="00740150">
        <w:rPr>
          <w:rFonts w:eastAsia="Calibri" w:cs="Arial"/>
          <w:lang w:eastAsia="en-US"/>
        </w:rPr>
        <w:t>v zvezi z javnim naročilom »</w:t>
      </w:r>
      <w:r w:rsidRPr="00740150">
        <w:rPr>
          <w:rFonts w:eastAsia="Calibri" w:cs="Arial"/>
          <w:b/>
        </w:rPr>
        <w:t>Nabava kombija</w:t>
      </w:r>
      <w:r w:rsidRPr="00740150">
        <w:rPr>
          <w:rFonts w:eastAsia="Calibri" w:cs="Arial"/>
          <w:lang w:eastAsia="en-US"/>
        </w:rPr>
        <w:t>«, objavljenem na portalu javnih naročil, zap. št. JN004740/2018-W01, z dne 11. 7. 2018,</w:t>
      </w:r>
      <w:r w:rsidRPr="00740150">
        <w:rPr>
          <w:rFonts w:eastAsia="Calibri" w:cs="Arial"/>
          <w:lang w:eastAsia="x-none"/>
        </w:rPr>
        <w:t xml:space="preserve"> </w:t>
      </w:r>
      <w:r w:rsidRPr="00740150">
        <w:rPr>
          <w:rFonts w:eastAsia="Calibri" w:cs="Arial"/>
          <w:lang w:eastAsia="en-US"/>
        </w:rPr>
        <w:t xml:space="preserve">izjavljam, da naročniku </w:t>
      </w:r>
      <w:r w:rsidRPr="00740150">
        <w:rPr>
          <w:rFonts w:eastAsia="Calibri" w:cs="Arial"/>
          <w:bCs/>
          <w:lang w:eastAsia="en-US"/>
        </w:rPr>
        <w:t>Občini Ajdovščina, Cesta 5. maja 6a, 5270 Ajdovščina</w:t>
      </w:r>
      <w:r w:rsidRPr="00740150">
        <w:rPr>
          <w:rFonts w:eastAsia="Calibri" w:cs="Arial"/>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w:t>
      </w:r>
    </w:p>
    <w:p w:rsidR="00740150" w:rsidRPr="00740150" w:rsidRDefault="00740150" w:rsidP="008D0287">
      <w:pPr>
        <w:jc w:val="both"/>
        <w:rPr>
          <w:rFonts w:eastAsia="Calibri" w:cs="Arial"/>
          <w:i/>
          <w:lang w:eastAsia="en-US"/>
        </w:rPr>
      </w:pP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740150" w:rsidRPr="00740150" w:rsidTr="00740150">
        <w:trPr>
          <w:trHeight w:val="759"/>
        </w:trPr>
        <w:tc>
          <w:tcPr>
            <w:tcW w:w="2592" w:type="dxa"/>
          </w:tcPr>
          <w:p w:rsidR="00740150" w:rsidRPr="00740150" w:rsidRDefault="00740150" w:rsidP="008D0287">
            <w:pPr>
              <w:outlineLvl w:val="5"/>
              <w:rPr>
                <w:rFonts w:eastAsia="Calibri" w:cs="Arial"/>
                <w:b/>
                <w:bCs/>
                <w:lang w:eastAsia="en-US"/>
              </w:rPr>
            </w:pPr>
            <w:bookmarkStart w:id="16" w:name="_Toc401742364"/>
            <w:r w:rsidRPr="00740150">
              <w:rPr>
                <w:rFonts w:eastAsia="Calibri" w:cs="Arial"/>
                <w:b/>
                <w:bCs/>
                <w:lang w:eastAsia="en-US"/>
              </w:rPr>
              <w:t>Ime in priimek odgovorne osebe:</w:t>
            </w:r>
            <w:bookmarkEnd w:id="16"/>
          </w:p>
          <w:p w:rsidR="00740150" w:rsidRPr="00740150" w:rsidRDefault="00740150" w:rsidP="008D0287">
            <w:pPr>
              <w:outlineLvl w:val="5"/>
              <w:rPr>
                <w:rFonts w:eastAsia="Calibri" w:cs="Arial"/>
                <w:b/>
                <w:bCs/>
                <w:lang w:eastAsia="en-US"/>
              </w:rPr>
            </w:pPr>
          </w:p>
        </w:tc>
        <w:tc>
          <w:tcPr>
            <w:tcW w:w="6480" w:type="dxa"/>
          </w:tcPr>
          <w:p w:rsidR="00740150" w:rsidRPr="00740150" w:rsidRDefault="00740150" w:rsidP="008D0287">
            <w:pPr>
              <w:rPr>
                <w:rFonts w:eastAsia="Calibri" w:cs="Arial"/>
                <w:lang w:eastAsia="en-US"/>
              </w:rPr>
            </w:pPr>
          </w:p>
        </w:tc>
      </w:tr>
      <w:tr w:rsidR="00740150" w:rsidRPr="00740150" w:rsidTr="00740150">
        <w:trPr>
          <w:trHeight w:val="759"/>
        </w:trPr>
        <w:tc>
          <w:tcPr>
            <w:tcW w:w="2592" w:type="dxa"/>
          </w:tcPr>
          <w:p w:rsidR="00740150" w:rsidRPr="00740150" w:rsidRDefault="00740150" w:rsidP="008D0287">
            <w:pPr>
              <w:rPr>
                <w:rFonts w:eastAsia="Calibri" w:cs="Arial"/>
                <w:lang w:eastAsia="en-US"/>
              </w:rPr>
            </w:pPr>
            <w:r w:rsidRPr="00740150">
              <w:rPr>
                <w:rFonts w:eastAsia="Calibri" w:cs="Arial"/>
                <w:lang w:eastAsia="en-US"/>
              </w:rPr>
              <w:t>EMŠO:</w:t>
            </w:r>
          </w:p>
        </w:tc>
        <w:tc>
          <w:tcPr>
            <w:tcW w:w="6480" w:type="dxa"/>
          </w:tcPr>
          <w:p w:rsidR="00740150" w:rsidRPr="00740150" w:rsidRDefault="00740150" w:rsidP="008D0287">
            <w:pPr>
              <w:rPr>
                <w:rFonts w:eastAsia="Calibri" w:cs="Arial"/>
                <w:lang w:eastAsia="en-US"/>
              </w:rPr>
            </w:pPr>
          </w:p>
        </w:tc>
      </w:tr>
      <w:tr w:rsidR="00740150" w:rsidRPr="00740150" w:rsidTr="00740150">
        <w:trPr>
          <w:trHeight w:val="759"/>
        </w:trPr>
        <w:tc>
          <w:tcPr>
            <w:tcW w:w="2592" w:type="dxa"/>
          </w:tcPr>
          <w:p w:rsidR="00740150" w:rsidRPr="00740150" w:rsidRDefault="00740150" w:rsidP="008D0287">
            <w:pPr>
              <w:rPr>
                <w:rFonts w:eastAsia="Calibri" w:cs="Arial"/>
                <w:lang w:eastAsia="en-US"/>
              </w:rPr>
            </w:pPr>
            <w:r w:rsidRPr="00740150">
              <w:rPr>
                <w:rFonts w:eastAsia="Calibri" w:cs="Arial"/>
                <w:lang w:eastAsia="en-US"/>
              </w:rPr>
              <w:t>Državljanstvo:</w:t>
            </w:r>
          </w:p>
        </w:tc>
        <w:tc>
          <w:tcPr>
            <w:tcW w:w="6480" w:type="dxa"/>
          </w:tcPr>
          <w:p w:rsidR="00740150" w:rsidRPr="00740150" w:rsidRDefault="00740150" w:rsidP="008D0287">
            <w:pPr>
              <w:rPr>
                <w:rFonts w:eastAsia="Calibri" w:cs="Arial"/>
                <w:lang w:eastAsia="en-US"/>
              </w:rPr>
            </w:pPr>
          </w:p>
        </w:tc>
      </w:tr>
    </w:tbl>
    <w:p w:rsidR="00740150" w:rsidRPr="00740150" w:rsidRDefault="00740150" w:rsidP="008D0287">
      <w:pPr>
        <w:jc w:val="both"/>
        <w:rPr>
          <w:rFonts w:eastAsia="Calibri" w:cs="Arial"/>
          <w:i/>
          <w:sz w:val="20"/>
          <w:szCs w:val="20"/>
          <w:lang w:eastAsia="en-US"/>
        </w:rPr>
      </w:pPr>
    </w:p>
    <w:p w:rsidR="00740150" w:rsidRPr="00740150" w:rsidRDefault="00740150" w:rsidP="008D0287">
      <w:pPr>
        <w:jc w:val="both"/>
        <w:rPr>
          <w:rFonts w:eastAsia="Calibri" w:cs="Arial"/>
          <w:i/>
          <w:sz w:val="20"/>
          <w:szCs w:val="20"/>
          <w:lang w:eastAsia="en-US"/>
        </w:rPr>
      </w:pPr>
      <w:r w:rsidRPr="00740150">
        <w:rPr>
          <w:rFonts w:eastAsia="Calibri" w:cs="Arial"/>
          <w:i/>
          <w:sz w:val="20"/>
          <w:szCs w:val="20"/>
          <w:lang w:eastAsia="en-US"/>
        </w:rPr>
        <w:t xml:space="preserve">OPOMBA:  obrazec je potrebno izpolniti in predložiti za vse osebe članice upravnega, vodstvenega ali nadzornega organa tega gospodarskega subjekta ali ki ima pooblastila za njegovo zastopanje ali odločanje ali nadzor v njem. Obrazec mora </w:t>
      </w:r>
      <w:r w:rsidRPr="00740150">
        <w:rPr>
          <w:rFonts w:eastAsia="Calibri" w:cs="Arial"/>
          <w:b/>
          <w:i/>
          <w:sz w:val="20"/>
          <w:szCs w:val="20"/>
          <w:u w:val="single"/>
          <w:lang w:eastAsia="en-US"/>
        </w:rPr>
        <w:t>obvezno osebno podpisati oseba</w:t>
      </w:r>
      <w:r w:rsidRPr="00740150">
        <w:rPr>
          <w:rFonts w:eastAsia="Calibri" w:cs="Arial"/>
          <w:i/>
          <w:sz w:val="20"/>
          <w:szCs w:val="20"/>
          <w:lang w:eastAsia="en-US"/>
        </w:rPr>
        <w:t xml:space="preserve"> članica upravnega, vodstvenega ali nadzornega organa tega gospodarskega subjekta ali ki ima pooblastila za njegovo zastopanje ali odločanje ali nadzor v njem, </w:t>
      </w:r>
      <w:r w:rsidRPr="00740150">
        <w:rPr>
          <w:rFonts w:eastAsia="Calibri" w:cs="Arial"/>
          <w:b/>
          <w:i/>
          <w:sz w:val="20"/>
          <w:szCs w:val="20"/>
          <w:u w:val="single"/>
          <w:lang w:eastAsia="en-US"/>
        </w:rPr>
        <w:t>na katero se izjava nanaša</w:t>
      </w:r>
      <w:r w:rsidRPr="00740150">
        <w:rPr>
          <w:rFonts w:eastAsia="Calibri" w:cs="Arial"/>
          <w:i/>
          <w:sz w:val="20"/>
          <w:szCs w:val="20"/>
          <w:lang w:eastAsia="en-US"/>
        </w:rPr>
        <w:t>.</w:t>
      </w:r>
    </w:p>
    <w:p w:rsidR="00740150" w:rsidRPr="00740150" w:rsidRDefault="00740150" w:rsidP="008D0287">
      <w:pPr>
        <w:jc w:val="both"/>
        <w:rPr>
          <w:rFonts w:eastAsia="Calibri" w:cs="Arial"/>
          <w:i/>
          <w:sz w:val="20"/>
          <w:szCs w:val="20"/>
          <w:lang w:eastAsia="en-US"/>
        </w:rPr>
      </w:pPr>
    </w:p>
    <w:p w:rsidR="00740150" w:rsidRPr="00740150" w:rsidRDefault="00740150" w:rsidP="008D0287">
      <w:pPr>
        <w:jc w:val="both"/>
        <w:rPr>
          <w:rFonts w:eastAsia="Calibri" w:cs="Arial"/>
        </w:rPr>
      </w:pPr>
      <w:r w:rsidRPr="00740150">
        <w:rPr>
          <w:rFonts w:eastAsia="Calibri" w:cs="Arial"/>
          <w:i/>
          <w:sz w:val="20"/>
          <w:szCs w:val="20"/>
          <w:lang w:eastAsia="x-none"/>
        </w:rPr>
        <w:t xml:space="preserve">Osebni podatki, ki bodo podani v ponudbi in njihova obdelava bo izvedena skladno z določili 6. člena Splošne uredbe EU o varstvu podatkov, vse v skladu z </w:t>
      </w:r>
      <w:r w:rsidRPr="00740150">
        <w:rPr>
          <w:rFonts w:eastAsia="Calibri" w:cs="Arial"/>
          <w:b/>
          <w:i/>
          <w:sz w:val="20"/>
          <w:szCs w:val="20"/>
          <w:lang w:eastAsia="x-none"/>
        </w:rPr>
        <w:t>namenom izvedbe postopka oddaje javnega naročila v skladu z določili ZJN-3</w:t>
      </w:r>
      <w:r w:rsidRPr="00740150">
        <w:rPr>
          <w:rFonts w:eastAsia="Calibri" w:cs="Arial"/>
          <w:i/>
          <w:sz w:val="20"/>
          <w:szCs w:val="20"/>
          <w:lang w:eastAsia="x-none"/>
        </w:rPr>
        <w:t>.</w:t>
      </w:r>
      <w:r w:rsidRPr="00740150">
        <w:rPr>
          <w:rFonts w:eastAsia="Calibri" w:cs="Arial"/>
        </w:rPr>
        <w:t xml:space="preserve"> </w:t>
      </w:r>
    </w:p>
    <w:p w:rsidR="00740150" w:rsidRPr="00740150" w:rsidRDefault="00740150" w:rsidP="008D0287">
      <w:pPr>
        <w:jc w:val="both"/>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0"/>
        <w:gridCol w:w="4445"/>
      </w:tblGrid>
      <w:tr w:rsidR="00740150" w:rsidRPr="00740150" w:rsidTr="00740150">
        <w:trPr>
          <w:trHeight w:val="737"/>
        </w:trPr>
        <w:tc>
          <w:tcPr>
            <w:tcW w:w="2162" w:type="dxa"/>
          </w:tcPr>
          <w:p w:rsidR="00740150" w:rsidRPr="00740150" w:rsidRDefault="00740150" w:rsidP="008D0287">
            <w:pPr>
              <w:rPr>
                <w:rFonts w:eastAsia="Calibri" w:cs="Arial"/>
              </w:rPr>
            </w:pPr>
            <w:r w:rsidRPr="00740150">
              <w:rPr>
                <w:rFonts w:eastAsia="Calibri" w:cs="Arial"/>
              </w:rPr>
              <w:t>KRAJ</w:t>
            </w:r>
          </w:p>
          <w:p w:rsidR="00740150" w:rsidRPr="00740150" w:rsidRDefault="00740150" w:rsidP="008D0287">
            <w:pPr>
              <w:rPr>
                <w:rFonts w:eastAsia="Calibri" w:cs="Arial"/>
              </w:rPr>
            </w:pPr>
          </w:p>
        </w:tc>
        <w:tc>
          <w:tcPr>
            <w:tcW w:w="2410" w:type="dxa"/>
            <w:vMerge w:val="restart"/>
          </w:tcPr>
          <w:p w:rsidR="00740150" w:rsidRPr="00740150" w:rsidRDefault="00740150" w:rsidP="008D0287">
            <w:pPr>
              <w:rPr>
                <w:rFonts w:eastAsia="Calibri" w:cs="Arial"/>
              </w:rPr>
            </w:pPr>
            <w:r w:rsidRPr="00740150">
              <w:rPr>
                <w:rFonts w:eastAsia="Calibri" w:cs="Arial"/>
              </w:rPr>
              <w:t>ŽIG</w:t>
            </w:r>
          </w:p>
        </w:tc>
        <w:tc>
          <w:tcPr>
            <w:tcW w:w="4500" w:type="dxa"/>
            <w:vMerge w:val="restart"/>
          </w:tcPr>
          <w:p w:rsidR="00740150" w:rsidRPr="00740150" w:rsidRDefault="00740150" w:rsidP="008D0287">
            <w:pPr>
              <w:rPr>
                <w:rFonts w:eastAsia="Calibri" w:cs="Arial"/>
              </w:rPr>
            </w:pPr>
            <w:r w:rsidRPr="00740150">
              <w:rPr>
                <w:rFonts w:eastAsia="Calibri" w:cs="Arial"/>
              </w:rPr>
              <w:t xml:space="preserve"> POOBLASTITELJ</w:t>
            </w:r>
          </w:p>
          <w:p w:rsidR="00740150" w:rsidRPr="00740150" w:rsidRDefault="00740150" w:rsidP="008D0287">
            <w:pPr>
              <w:rPr>
                <w:rFonts w:eastAsia="Calibri" w:cs="Arial"/>
              </w:rPr>
            </w:pPr>
            <w:r w:rsidRPr="00740150">
              <w:rPr>
                <w:rFonts w:eastAsia="Calibri" w:cs="Arial"/>
              </w:rPr>
              <w:t>ime in priimek pooblastitelja in podpis</w:t>
            </w:r>
          </w:p>
        </w:tc>
      </w:tr>
      <w:tr w:rsidR="00740150" w:rsidRPr="00740150" w:rsidTr="00740150">
        <w:trPr>
          <w:trHeight w:val="737"/>
        </w:trPr>
        <w:tc>
          <w:tcPr>
            <w:tcW w:w="2162" w:type="dxa"/>
          </w:tcPr>
          <w:p w:rsidR="00740150" w:rsidRPr="00740150" w:rsidRDefault="00740150" w:rsidP="008D0287">
            <w:pPr>
              <w:rPr>
                <w:rFonts w:eastAsia="Calibri" w:cs="Arial"/>
              </w:rPr>
            </w:pPr>
            <w:r w:rsidRPr="00740150">
              <w:rPr>
                <w:rFonts w:eastAsia="Calibri" w:cs="Arial"/>
              </w:rPr>
              <w:t>DATUM</w:t>
            </w:r>
          </w:p>
        </w:tc>
        <w:tc>
          <w:tcPr>
            <w:tcW w:w="2410" w:type="dxa"/>
            <w:vMerge/>
            <w:vAlign w:val="bottom"/>
          </w:tcPr>
          <w:p w:rsidR="00740150" w:rsidRPr="00740150" w:rsidRDefault="00740150" w:rsidP="008D0287">
            <w:pPr>
              <w:rPr>
                <w:rFonts w:eastAsia="Calibri" w:cs="Arial"/>
              </w:rPr>
            </w:pPr>
          </w:p>
        </w:tc>
        <w:tc>
          <w:tcPr>
            <w:tcW w:w="4500" w:type="dxa"/>
            <w:vMerge/>
            <w:shd w:val="pct10" w:color="auto" w:fill="auto"/>
            <w:vAlign w:val="bottom"/>
          </w:tcPr>
          <w:p w:rsidR="00740150" w:rsidRPr="00740150" w:rsidRDefault="00740150" w:rsidP="008D0287">
            <w:pPr>
              <w:rPr>
                <w:rFonts w:eastAsia="Calibri" w:cs="Arial"/>
              </w:rPr>
            </w:pPr>
          </w:p>
        </w:tc>
      </w:tr>
    </w:tbl>
    <w:p w:rsidR="00740150" w:rsidRPr="00740150" w:rsidRDefault="00740150" w:rsidP="008D0287">
      <w:pPr>
        <w:rPr>
          <w:rFonts w:eastAsia="Calibri" w:cs="Arial"/>
        </w:rPr>
      </w:pPr>
      <w:bookmarkStart w:id="17" w:name="_Toc389830381"/>
      <w:bookmarkStart w:id="18" w:name="_Toc396225349"/>
    </w:p>
    <w:bookmarkEnd w:id="17"/>
    <w:bookmarkEnd w:id="18"/>
    <w:p w:rsidR="00740150" w:rsidRPr="00740150" w:rsidRDefault="00740150" w:rsidP="008D0287">
      <w:pPr>
        <w:keepNext/>
        <w:numPr>
          <w:ilvl w:val="1"/>
          <w:numId w:val="32"/>
        </w:numPr>
        <w:outlineLvl w:val="1"/>
        <w:rPr>
          <w:rFonts w:eastAsia="Calibri" w:cs="Arial"/>
          <w:b/>
          <w:bCs/>
          <w:i/>
          <w:iCs/>
          <w:sz w:val="24"/>
          <w:szCs w:val="28"/>
          <w:u w:val="single"/>
          <w:lang w:val="x-none"/>
        </w:rPr>
      </w:pPr>
      <w:r w:rsidRPr="00740150">
        <w:rPr>
          <w:rFonts w:eastAsia="Calibri" w:cs="Arial"/>
          <w:b/>
          <w:bCs/>
          <w:i/>
          <w:iCs/>
          <w:sz w:val="24"/>
          <w:szCs w:val="28"/>
          <w:u w:val="single"/>
          <w:lang w:val="x-none"/>
        </w:rPr>
        <w:br w:type="page"/>
      </w:r>
      <w:bookmarkStart w:id="19" w:name="_Toc401742235"/>
      <w:bookmarkStart w:id="20" w:name="_Toc401742367"/>
    </w:p>
    <w:p w:rsidR="00740150" w:rsidRPr="00740150" w:rsidRDefault="00740150" w:rsidP="008D0287">
      <w:pPr>
        <w:keepNext/>
        <w:numPr>
          <w:ilvl w:val="1"/>
          <w:numId w:val="32"/>
        </w:numPr>
        <w:outlineLvl w:val="1"/>
        <w:rPr>
          <w:rFonts w:eastAsia="Calibri" w:cs="Arial"/>
          <w:b/>
          <w:bCs/>
          <w:i/>
          <w:iCs/>
          <w:sz w:val="24"/>
          <w:szCs w:val="28"/>
          <w:u w:val="single"/>
          <w:lang w:val="x-none"/>
        </w:rPr>
      </w:pPr>
      <w:bookmarkStart w:id="21" w:name="_Toc519077514"/>
      <w:r w:rsidRPr="00740150">
        <w:rPr>
          <w:rFonts w:eastAsia="Calibri" w:cs="Arial"/>
          <w:b/>
          <w:bCs/>
          <w:i/>
          <w:iCs/>
          <w:sz w:val="24"/>
          <w:szCs w:val="28"/>
          <w:u w:val="single"/>
          <w:lang w:val="x-none"/>
        </w:rPr>
        <w:lastRenderedPageBreak/>
        <w:t>obr.</w:t>
      </w:r>
      <w:r w:rsidRPr="00740150">
        <w:rPr>
          <w:rFonts w:eastAsia="Calibri" w:cs="Arial"/>
          <w:b/>
          <w:bCs/>
          <w:i/>
          <w:iCs/>
          <w:sz w:val="24"/>
          <w:szCs w:val="28"/>
          <w:u w:val="single"/>
        </w:rPr>
        <w:t xml:space="preserve">  –</w:t>
      </w:r>
      <w:r w:rsidRPr="00740150">
        <w:rPr>
          <w:rFonts w:eastAsia="Calibri" w:cs="Arial"/>
          <w:b/>
          <w:bCs/>
          <w:i/>
          <w:iCs/>
          <w:sz w:val="24"/>
          <w:szCs w:val="28"/>
          <w:u w:val="single"/>
          <w:lang w:val="x-none"/>
        </w:rPr>
        <w:t xml:space="preserve"> </w:t>
      </w:r>
      <w:r w:rsidRPr="00740150">
        <w:rPr>
          <w:rFonts w:eastAsia="Calibri" w:cs="Arial"/>
          <w:b/>
          <w:bCs/>
          <w:i/>
          <w:iCs/>
          <w:sz w:val="24"/>
          <w:szCs w:val="28"/>
          <w:u w:val="single"/>
        </w:rPr>
        <w:t>Vzorec zavarovanja za odpravo napak</w:t>
      </w:r>
      <w:bookmarkEnd w:id="21"/>
    </w:p>
    <w:p w:rsidR="00740150" w:rsidRPr="00740150" w:rsidRDefault="00740150" w:rsidP="008D0287">
      <w:pPr>
        <w:rPr>
          <w:rFonts w:eastAsia="Calibri" w:cs="Arial"/>
        </w:rPr>
      </w:pPr>
    </w:p>
    <w:p w:rsidR="00740150" w:rsidRPr="00740150" w:rsidRDefault="00740150" w:rsidP="008D0287">
      <w:pPr>
        <w:rPr>
          <w:rFonts w:eastAsia="Calibri" w:cs="Arial"/>
        </w:rPr>
      </w:pPr>
    </w:p>
    <w:tbl>
      <w:tblPr>
        <w:tblStyle w:val="Tabelamrea"/>
        <w:tblW w:w="0" w:type="auto"/>
        <w:tblLook w:val="04A0" w:firstRow="1" w:lastRow="0" w:firstColumn="1" w:lastColumn="0" w:noHBand="0" w:noVBand="1"/>
      </w:tblPr>
      <w:tblGrid>
        <w:gridCol w:w="9060"/>
      </w:tblGrid>
      <w:tr w:rsidR="00740150" w:rsidRPr="00740150" w:rsidTr="00740150">
        <w:tc>
          <w:tcPr>
            <w:tcW w:w="9060" w:type="dxa"/>
          </w:tcPr>
          <w:p w:rsidR="00740150" w:rsidRPr="00740150" w:rsidRDefault="00740150" w:rsidP="008D0287">
            <w:pPr>
              <w:rPr>
                <w:rFonts w:cs="Arial"/>
              </w:rPr>
            </w:pPr>
            <w:r w:rsidRPr="00740150">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740150" w:rsidRPr="00740150" w:rsidTr="00740150">
              <w:tc>
                <w:tcPr>
                  <w:tcW w:w="9212" w:type="dxa"/>
                  <w:tcBorders>
                    <w:bottom w:val="single" w:sz="6" w:space="0" w:color="1F497D"/>
                  </w:tcBorders>
                  <w:shd w:val="clear" w:color="auto" w:fill="auto"/>
                </w:tcPr>
                <w:p w:rsidR="00740150" w:rsidRPr="00740150" w:rsidRDefault="00740150" w:rsidP="008D0287">
                  <w:pPr>
                    <w:rPr>
                      <w:rFonts w:eastAsia="Calibri" w:cs="Arial"/>
                    </w:rPr>
                  </w:pPr>
                </w:p>
              </w:tc>
            </w:tr>
            <w:tr w:rsidR="00740150" w:rsidRPr="00740150" w:rsidTr="00740150">
              <w:tc>
                <w:tcPr>
                  <w:tcW w:w="9212" w:type="dxa"/>
                  <w:tcBorders>
                    <w:top w:val="single" w:sz="6" w:space="0" w:color="1F497D"/>
                  </w:tcBorders>
                  <w:shd w:val="clear" w:color="auto" w:fill="auto"/>
                </w:tcPr>
                <w:p w:rsidR="00740150" w:rsidRPr="00740150" w:rsidRDefault="00740150" w:rsidP="008D0287">
                  <w:pPr>
                    <w:rPr>
                      <w:rFonts w:eastAsia="Calibri" w:cs="Arial"/>
                    </w:rPr>
                  </w:pPr>
                </w:p>
              </w:tc>
            </w:tr>
          </w:tbl>
          <w:p w:rsidR="00740150" w:rsidRPr="00740150" w:rsidRDefault="00740150" w:rsidP="008D0287">
            <w:pPr>
              <w:jc w:val="center"/>
              <w:rPr>
                <w:rFonts w:cs="Arial"/>
                <w:bCs/>
                <w:iCs/>
              </w:rPr>
            </w:pPr>
          </w:p>
          <w:p w:rsidR="00740150" w:rsidRPr="00740150" w:rsidRDefault="00740150" w:rsidP="008D0287">
            <w:pPr>
              <w:jc w:val="center"/>
              <w:rPr>
                <w:rFonts w:cs="Arial"/>
                <w:bCs/>
                <w:iCs/>
              </w:rPr>
            </w:pPr>
          </w:p>
          <w:p w:rsidR="00740150" w:rsidRPr="00740150" w:rsidRDefault="00740150" w:rsidP="008D0287">
            <w:pPr>
              <w:jc w:val="center"/>
              <w:rPr>
                <w:rFonts w:cs="Arial"/>
                <w:b/>
                <w:bCs/>
                <w:iCs/>
              </w:rPr>
            </w:pPr>
            <w:r w:rsidRPr="00740150">
              <w:rPr>
                <w:rFonts w:cs="Arial"/>
                <w:b/>
                <w:bCs/>
                <w:iCs/>
              </w:rPr>
              <w:t>MENIČNA IZJAVA</w:t>
            </w:r>
          </w:p>
          <w:p w:rsidR="00740150" w:rsidRPr="00740150" w:rsidRDefault="00740150" w:rsidP="008D0287">
            <w:pPr>
              <w:rPr>
                <w:rFonts w:cs="Arial"/>
                <w:bCs/>
                <w:iCs/>
              </w:rPr>
            </w:pPr>
          </w:p>
          <w:p w:rsidR="00740150" w:rsidRPr="00740150" w:rsidRDefault="00740150" w:rsidP="008D0287">
            <w:pPr>
              <w:jc w:val="both"/>
              <w:rPr>
                <w:rFonts w:cs="Arial"/>
                <w:bCs/>
                <w:iCs/>
              </w:rPr>
            </w:pPr>
            <w:r w:rsidRPr="00740150">
              <w:rPr>
                <w:rFonts w:cs="Arial"/>
                <w:bCs/>
                <w:iCs/>
              </w:rPr>
              <w:t xml:space="preserve"> ……………………………………………, matična številka: ……………….., v nadaljevanju uporabnik in upravljavec in ……………………., v nadaljevanju »izdajatelj menic«, sta dne ……………… sklenila Pogodbo št.…. za izvedbo javnega naročila »………..«, v nadaljevanju Pogodba. Menična izjava velja za unovčitev menic, ki so dane z namenom </w:t>
            </w:r>
            <w:r w:rsidRPr="00740150">
              <w:rPr>
                <w:rFonts w:cs="Arial"/>
                <w:b/>
                <w:bCs/>
                <w:iCs/>
              </w:rPr>
              <w:t>zavarovanja odprave napak v garancijskem roku</w:t>
            </w:r>
            <w:r w:rsidRPr="00740150">
              <w:rPr>
                <w:rFonts w:cs="Arial"/>
                <w:bCs/>
                <w:iCs/>
              </w:rPr>
              <w:t xml:space="preserve"> s strani izdajatelja menic po Pogodbi.</w:t>
            </w:r>
          </w:p>
          <w:p w:rsidR="00740150" w:rsidRPr="00740150" w:rsidRDefault="00740150" w:rsidP="008D0287">
            <w:pPr>
              <w:jc w:val="both"/>
              <w:rPr>
                <w:rFonts w:cs="Arial"/>
                <w:bCs/>
                <w:iCs/>
              </w:rPr>
            </w:pPr>
          </w:p>
          <w:p w:rsidR="00740150" w:rsidRPr="00740150" w:rsidRDefault="00740150" w:rsidP="008D0287">
            <w:pPr>
              <w:jc w:val="both"/>
              <w:rPr>
                <w:rFonts w:cs="Arial"/>
                <w:bCs/>
                <w:iCs/>
              </w:rPr>
            </w:pPr>
            <w:r w:rsidRPr="00740150">
              <w:rPr>
                <w:rFonts w:cs="Arial"/>
                <w:bCs/>
                <w:iCs/>
              </w:rPr>
              <w:t>Na podlagi Pogodbe ………….( izdajatelj menic) izroča uporabniku in upravljavcu dve (2) bianco menici s klavzulo »brez protesta« za zavarovanje odprave napak v garancijskem roku,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740150" w:rsidRPr="00740150" w:rsidTr="00740150">
              <w:tc>
                <w:tcPr>
                  <w:tcW w:w="1472" w:type="dxa"/>
                  <w:tcBorders>
                    <w:bottom w:val="single" w:sz="4" w:space="0" w:color="auto"/>
                  </w:tcBorders>
                </w:tcPr>
                <w:p w:rsidR="00740150" w:rsidRPr="00740150" w:rsidRDefault="00740150" w:rsidP="008D0287">
                  <w:pPr>
                    <w:jc w:val="both"/>
                    <w:rPr>
                      <w:rFonts w:cs="Arial"/>
                      <w:bCs/>
                      <w:iCs/>
                    </w:rPr>
                  </w:pPr>
                  <w:r w:rsidRPr="00740150">
                    <w:rPr>
                      <w:rFonts w:cs="Arial"/>
                      <w:bCs/>
                      <w:iCs/>
                    </w:rPr>
                    <w:t>ime in priimek:</w:t>
                  </w:r>
                </w:p>
              </w:tc>
              <w:tc>
                <w:tcPr>
                  <w:tcW w:w="2524" w:type="dxa"/>
                  <w:tcBorders>
                    <w:bottom w:val="single" w:sz="4" w:space="0" w:color="auto"/>
                  </w:tcBorders>
                </w:tcPr>
                <w:p w:rsidR="00740150" w:rsidRPr="00740150" w:rsidRDefault="00740150" w:rsidP="008D0287">
                  <w:pPr>
                    <w:jc w:val="both"/>
                    <w:rPr>
                      <w:rFonts w:cs="Arial"/>
                      <w:bCs/>
                      <w:iCs/>
                    </w:rPr>
                  </w:pPr>
                </w:p>
              </w:tc>
              <w:tc>
                <w:tcPr>
                  <w:tcW w:w="993" w:type="dxa"/>
                  <w:tcBorders>
                    <w:bottom w:val="single" w:sz="4" w:space="0" w:color="auto"/>
                  </w:tcBorders>
                </w:tcPr>
                <w:p w:rsidR="00740150" w:rsidRPr="00740150" w:rsidRDefault="00740150" w:rsidP="008D0287">
                  <w:pPr>
                    <w:jc w:val="both"/>
                    <w:rPr>
                      <w:rFonts w:cs="Arial"/>
                      <w:bCs/>
                      <w:iCs/>
                    </w:rPr>
                  </w:pPr>
                </w:p>
                <w:p w:rsidR="00740150" w:rsidRPr="00740150" w:rsidRDefault="00740150" w:rsidP="008D0287">
                  <w:pPr>
                    <w:jc w:val="both"/>
                    <w:rPr>
                      <w:rFonts w:cs="Arial"/>
                      <w:bCs/>
                      <w:iCs/>
                    </w:rPr>
                  </w:pPr>
                  <w:r w:rsidRPr="00740150">
                    <w:rPr>
                      <w:rFonts w:cs="Arial"/>
                      <w:bCs/>
                      <w:iCs/>
                    </w:rPr>
                    <w:t>funkcija</w:t>
                  </w:r>
                </w:p>
              </w:tc>
              <w:tc>
                <w:tcPr>
                  <w:tcW w:w="1842" w:type="dxa"/>
                  <w:tcBorders>
                    <w:bottom w:val="single" w:sz="4" w:space="0" w:color="auto"/>
                  </w:tcBorders>
                </w:tcPr>
                <w:p w:rsidR="00740150" w:rsidRPr="00740150" w:rsidRDefault="00740150" w:rsidP="008D0287">
                  <w:pPr>
                    <w:jc w:val="both"/>
                    <w:rPr>
                      <w:rFonts w:cs="Arial"/>
                      <w:bCs/>
                      <w:iCs/>
                    </w:rPr>
                  </w:pPr>
                </w:p>
              </w:tc>
              <w:tc>
                <w:tcPr>
                  <w:tcW w:w="884" w:type="dxa"/>
                  <w:tcBorders>
                    <w:bottom w:val="single" w:sz="4" w:space="0" w:color="auto"/>
                  </w:tcBorders>
                </w:tcPr>
                <w:p w:rsidR="00740150" w:rsidRPr="00740150" w:rsidRDefault="00740150" w:rsidP="008D0287">
                  <w:pPr>
                    <w:jc w:val="both"/>
                    <w:rPr>
                      <w:rFonts w:cs="Arial"/>
                      <w:bCs/>
                      <w:iCs/>
                    </w:rPr>
                  </w:pPr>
                </w:p>
                <w:p w:rsidR="00740150" w:rsidRPr="00740150" w:rsidRDefault="00740150" w:rsidP="008D0287">
                  <w:pPr>
                    <w:jc w:val="both"/>
                    <w:rPr>
                      <w:rFonts w:cs="Arial"/>
                      <w:bCs/>
                      <w:iCs/>
                    </w:rPr>
                  </w:pPr>
                  <w:r w:rsidRPr="00740150">
                    <w:rPr>
                      <w:rFonts w:cs="Arial"/>
                      <w:bCs/>
                      <w:iCs/>
                    </w:rPr>
                    <w:t>podpis</w:t>
                  </w:r>
                </w:p>
              </w:tc>
              <w:tc>
                <w:tcPr>
                  <w:tcW w:w="1809" w:type="dxa"/>
                  <w:tcBorders>
                    <w:bottom w:val="single" w:sz="4" w:space="0" w:color="auto"/>
                  </w:tcBorders>
                </w:tcPr>
                <w:p w:rsidR="00740150" w:rsidRPr="00740150" w:rsidRDefault="00740150" w:rsidP="008D0287">
                  <w:pPr>
                    <w:jc w:val="both"/>
                    <w:rPr>
                      <w:rFonts w:cs="Arial"/>
                      <w:bCs/>
                      <w:iCs/>
                    </w:rPr>
                  </w:pPr>
                </w:p>
              </w:tc>
            </w:tr>
            <w:tr w:rsidR="00740150" w:rsidRPr="00740150" w:rsidTr="00740150">
              <w:tc>
                <w:tcPr>
                  <w:tcW w:w="1472" w:type="dxa"/>
                  <w:tcBorders>
                    <w:top w:val="single" w:sz="4" w:space="0" w:color="auto"/>
                    <w:bottom w:val="single" w:sz="4" w:space="0" w:color="auto"/>
                  </w:tcBorders>
                </w:tcPr>
                <w:p w:rsidR="00740150" w:rsidRPr="00740150" w:rsidRDefault="00740150" w:rsidP="008D0287">
                  <w:pPr>
                    <w:jc w:val="both"/>
                    <w:rPr>
                      <w:rFonts w:cs="Arial"/>
                      <w:bCs/>
                      <w:iCs/>
                    </w:rPr>
                  </w:pPr>
                  <w:r w:rsidRPr="00740150">
                    <w:rPr>
                      <w:rFonts w:cs="Arial"/>
                      <w:bCs/>
                      <w:iCs/>
                    </w:rPr>
                    <w:t>ime in priimek:</w:t>
                  </w:r>
                </w:p>
              </w:tc>
              <w:tc>
                <w:tcPr>
                  <w:tcW w:w="2524" w:type="dxa"/>
                  <w:tcBorders>
                    <w:top w:val="single" w:sz="4" w:space="0" w:color="auto"/>
                    <w:bottom w:val="single" w:sz="4" w:space="0" w:color="auto"/>
                  </w:tcBorders>
                </w:tcPr>
                <w:p w:rsidR="00740150" w:rsidRPr="00740150" w:rsidRDefault="00740150" w:rsidP="008D0287">
                  <w:pPr>
                    <w:jc w:val="both"/>
                    <w:rPr>
                      <w:rFonts w:cs="Arial"/>
                      <w:bCs/>
                      <w:iCs/>
                    </w:rPr>
                  </w:pPr>
                </w:p>
              </w:tc>
              <w:tc>
                <w:tcPr>
                  <w:tcW w:w="993" w:type="dxa"/>
                  <w:tcBorders>
                    <w:top w:val="single" w:sz="4" w:space="0" w:color="auto"/>
                    <w:bottom w:val="single" w:sz="4" w:space="0" w:color="auto"/>
                  </w:tcBorders>
                </w:tcPr>
                <w:p w:rsidR="00740150" w:rsidRPr="00740150" w:rsidRDefault="00740150" w:rsidP="008D0287">
                  <w:pPr>
                    <w:jc w:val="both"/>
                    <w:rPr>
                      <w:rFonts w:cs="Arial"/>
                      <w:bCs/>
                      <w:iCs/>
                    </w:rPr>
                  </w:pPr>
                </w:p>
                <w:p w:rsidR="00740150" w:rsidRPr="00740150" w:rsidRDefault="00740150" w:rsidP="008D0287">
                  <w:pPr>
                    <w:jc w:val="both"/>
                    <w:rPr>
                      <w:rFonts w:cs="Arial"/>
                      <w:bCs/>
                      <w:iCs/>
                    </w:rPr>
                  </w:pPr>
                  <w:r w:rsidRPr="00740150">
                    <w:rPr>
                      <w:rFonts w:cs="Arial"/>
                      <w:bCs/>
                      <w:iCs/>
                    </w:rPr>
                    <w:t>funkcija</w:t>
                  </w:r>
                </w:p>
              </w:tc>
              <w:tc>
                <w:tcPr>
                  <w:tcW w:w="1842" w:type="dxa"/>
                  <w:tcBorders>
                    <w:top w:val="single" w:sz="4" w:space="0" w:color="auto"/>
                    <w:bottom w:val="single" w:sz="4" w:space="0" w:color="auto"/>
                  </w:tcBorders>
                </w:tcPr>
                <w:p w:rsidR="00740150" w:rsidRPr="00740150" w:rsidRDefault="00740150" w:rsidP="008D0287">
                  <w:pPr>
                    <w:jc w:val="both"/>
                    <w:rPr>
                      <w:rFonts w:cs="Arial"/>
                      <w:bCs/>
                      <w:iCs/>
                    </w:rPr>
                  </w:pPr>
                </w:p>
              </w:tc>
              <w:tc>
                <w:tcPr>
                  <w:tcW w:w="884" w:type="dxa"/>
                  <w:tcBorders>
                    <w:top w:val="single" w:sz="4" w:space="0" w:color="auto"/>
                    <w:bottom w:val="single" w:sz="4" w:space="0" w:color="auto"/>
                  </w:tcBorders>
                </w:tcPr>
                <w:p w:rsidR="00740150" w:rsidRPr="00740150" w:rsidRDefault="00740150" w:rsidP="008D0287">
                  <w:pPr>
                    <w:jc w:val="both"/>
                    <w:rPr>
                      <w:rFonts w:cs="Arial"/>
                      <w:bCs/>
                      <w:iCs/>
                    </w:rPr>
                  </w:pPr>
                </w:p>
                <w:p w:rsidR="00740150" w:rsidRPr="00740150" w:rsidRDefault="00740150" w:rsidP="008D0287">
                  <w:pPr>
                    <w:jc w:val="both"/>
                    <w:rPr>
                      <w:rFonts w:cs="Arial"/>
                      <w:bCs/>
                      <w:iCs/>
                    </w:rPr>
                  </w:pPr>
                  <w:r w:rsidRPr="00740150">
                    <w:rPr>
                      <w:rFonts w:cs="Arial"/>
                      <w:bCs/>
                      <w:iCs/>
                    </w:rPr>
                    <w:t>podpis</w:t>
                  </w:r>
                </w:p>
              </w:tc>
              <w:tc>
                <w:tcPr>
                  <w:tcW w:w="1809" w:type="dxa"/>
                  <w:tcBorders>
                    <w:top w:val="single" w:sz="4" w:space="0" w:color="auto"/>
                    <w:bottom w:val="single" w:sz="4" w:space="0" w:color="auto"/>
                  </w:tcBorders>
                </w:tcPr>
                <w:p w:rsidR="00740150" w:rsidRPr="00740150" w:rsidRDefault="00740150" w:rsidP="008D0287">
                  <w:pPr>
                    <w:jc w:val="both"/>
                    <w:rPr>
                      <w:rFonts w:cs="Arial"/>
                      <w:bCs/>
                      <w:iCs/>
                    </w:rPr>
                  </w:pPr>
                </w:p>
              </w:tc>
            </w:tr>
          </w:tbl>
          <w:p w:rsidR="00740150" w:rsidRPr="00740150" w:rsidRDefault="00740150" w:rsidP="008D0287">
            <w:pPr>
              <w:jc w:val="both"/>
              <w:rPr>
                <w:rFonts w:cs="Arial"/>
                <w:bCs/>
                <w:iCs/>
              </w:rPr>
            </w:pPr>
          </w:p>
          <w:p w:rsidR="00740150" w:rsidRPr="00740150" w:rsidRDefault="00740150" w:rsidP="008D0287">
            <w:pPr>
              <w:jc w:val="both"/>
              <w:rPr>
                <w:rFonts w:cs="Arial"/>
                <w:bCs/>
                <w:iCs/>
              </w:rPr>
            </w:pPr>
            <w:r w:rsidRPr="00740150">
              <w:rPr>
                <w:rFonts w:cs="Arial"/>
                <w:bCs/>
                <w:iCs/>
              </w:rPr>
              <w:t>Izdajatelj menic izrecno potrjuje, da je podpisnik menic pooblaščen za podpis menic in da velja to pooblastilo in podpisane menice tudi v primeru spremembe zakonitih zastopnikov izdajatelja menic.</w:t>
            </w:r>
          </w:p>
          <w:p w:rsidR="00740150" w:rsidRPr="00740150" w:rsidRDefault="00740150" w:rsidP="008D0287">
            <w:pPr>
              <w:jc w:val="both"/>
              <w:rPr>
                <w:rFonts w:cs="Arial"/>
                <w:bCs/>
                <w:iCs/>
              </w:rPr>
            </w:pPr>
          </w:p>
          <w:p w:rsidR="00740150" w:rsidRPr="00740150" w:rsidRDefault="00740150" w:rsidP="008D0287">
            <w:pPr>
              <w:jc w:val="both"/>
              <w:rPr>
                <w:rFonts w:cs="Arial"/>
                <w:bCs/>
                <w:iCs/>
              </w:rPr>
            </w:pPr>
            <w:r w:rsidRPr="00740150">
              <w:rPr>
                <w:rFonts w:cs="Arial"/>
                <w:bCs/>
                <w:iCs/>
              </w:rPr>
              <w:t>S podpisom te izjave izdajatelj menic nepreklicno in brezpogojno pooblašča uporabnika in upravljavca, da v skladu s Pogodbo izpolni vse sestavne dele bianko menic, ki niso izpolnjeni in to brez poprejšnjega obvestila, in sicer z vpisom zneska, poljubnega datuma dospelosti ter klavzulo »brez protesta«.</w:t>
            </w:r>
          </w:p>
          <w:p w:rsidR="00740150" w:rsidRPr="00740150" w:rsidRDefault="00740150" w:rsidP="008D0287">
            <w:pPr>
              <w:jc w:val="both"/>
              <w:rPr>
                <w:rFonts w:cs="Arial"/>
                <w:bCs/>
                <w:iCs/>
              </w:rPr>
            </w:pPr>
          </w:p>
          <w:p w:rsidR="00740150" w:rsidRPr="00740150" w:rsidRDefault="00740150" w:rsidP="008D0287">
            <w:pPr>
              <w:jc w:val="both"/>
              <w:rPr>
                <w:rFonts w:cs="Arial"/>
                <w:bCs/>
                <w:iCs/>
              </w:rPr>
            </w:pPr>
            <w:r w:rsidRPr="00740150">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740150" w:rsidRPr="00740150" w:rsidRDefault="00740150" w:rsidP="008D0287">
            <w:pPr>
              <w:jc w:val="both"/>
              <w:rPr>
                <w:rFonts w:cs="Arial"/>
                <w:bCs/>
                <w:iCs/>
              </w:rPr>
            </w:pPr>
          </w:p>
          <w:p w:rsidR="00740150" w:rsidRPr="00740150" w:rsidRDefault="00740150" w:rsidP="008D0287">
            <w:pPr>
              <w:jc w:val="both"/>
              <w:rPr>
                <w:rFonts w:cs="Arial"/>
                <w:bCs/>
                <w:iCs/>
              </w:rPr>
            </w:pPr>
            <w:r w:rsidRPr="00740150">
              <w:rPr>
                <w:rFonts w:cs="Arial"/>
                <w:bCs/>
                <w:iCs/>
              </w:rPr>
              <w:t>Izdajatelj menic pooblašča upravljavca in uporabnika, da menice domicilira pri (naziv banke)………………., ki vodi naš račun št. ……………………….., ali katerikoli drugi poslovni banki, ki v času unovčenja vodi naš račun.</w:t>
            </w:r>
          </w:p>
          <w:p w:rsidR="00740150" w:rsidRPr="00740150" w:rsidRDefault="00740150" w:rsidP="008D0287">
            <w:pPr>
              <w:jc w:val="both"/>
              <w:rPr>
                <w:rFonts w:cs="Arial"/>
                <w:bCs/>
                <w:iCs/>
              </w:rPr>
            </w:pPr>
          </w:p>
          <w:p w:rsidR="00740150" w:rsidRPr="00740150" w:rsidRDefault="00740150" w:rsidP="008D0287">
            <w:pPr>
              <w:jc w:val="both"/>
              <w:rPr>
                <w:rFonts w:cs="Arial"/>
                <w:bCs/>
                <w:iCs/>
              </w:rPr>
            </w:pPr>
            <w:r w:rsidRPr="00740150">
              <w:rPr>
                <w:rFonts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740150" w:rsidRPr="00740150" w:rsidRDefault="00740150" w:rsidP="008D0287">
            <w:pPr>
              <w:jc w:val="both"/>
              <w:rPr>
                <w:rFonts w:cs="Arial"/>
                <w:bCs/>
                <w:iCs/>
              </w:rPr>
            </w:pPr>
          </w:p>
          <w:p w:rsidR="00740150" w:rsidRPr="00740150" w:rsidRDefault="00740150" w:rsidP="008D0287">
            <w:pPr>
              <w:jc w:val="both"/>
              <w:rPr>
                <w:rFonts w:cs="Arial"/>
                <w:bCs/>
                <w:iCs/>
              </w:rPr>
            </w:pPr>
            <w:r w:rsidRPr="00740150">
              <w:rPr>
                <w:rFonts w:cs="Arial"/>
                <w:bCs/>
                <w:iCs/>
              </w:rPr>
              <w:t xml:space="preserve">Spodaj podpisani zakoniti zastopnik izdajatelja menic (ime in priimek)……………………………, izjavljam, da dajem soglasje (naziv banke) ……………………., ki vodi naš račun št. ……………………………. ali katerimkoli drugim bankam, ki vodijo naše račune, da izvršijo transakcijo v dobro uporabnika in upravljavca kot </w:t>
            </w:r>
            <w:r w:rsidRPr="00740150">
              <w:rPr>
                <w:rFonts w:cs="Arial"/>
                <w:bCs/>
                <w:iCs/>
              </w:rPr>
              <w:lastRenderedPageBreak/>
              <w:t>meničnega upnika in v breme kateregakoli našega računa, ne glede na sicer dogovorjene pogoje o vodenju računa.</w:t>
            </w:r>
          </w:p>
          <w:p w:rsidR="00740150" w:rsidRPr="00740150" w:rsidRDefault="00740150" w:rsidP="008D0287">
            <w:pPr>
              <w:jc w:val="both"/>
              <w:rPr>
                <w:rFonts w:cs="Arial"/>
                <w:bCs/>
                <w:iCs/>
              </w:rPr>
            </w:pPr>
          </w:p>
          <w:p w:rsidR="00740150" w:rsidRPr="00740150" w:rsidRDefault="00740150" w:rsidP="008D0287">
            <w:pPr>
              <w:jc w:val="both"/>
              <w:rPr>
                <w:rFonts w:cs="Arial"/>
                <w:bCs/>
                <w:iCs/>
              </w:rPr>
            </w:pPr>
            <w:r w:rsidRPr="00740150">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740150" w:rsidRPr="00740150" w:rsidRDefault="00740150" w:rsidP="008D0287">
            <w:pPr>
              <w:jc w:val="both"/>
              <w:rPr>
                <w:rFonts w:cs="Arial"/>
                <w:bCs/>
                <w:iCs/>
              </w:rPr>
            </w:pPr>
          </w:p>
          <w:p w:rsidR="00740150" w:rsidRPr="00740150" w:rsidRDefault="00740150" w:rsidP="008D0287">
            <w:pPr>
              <w:jc w:val="both"/>
              <w:rPr>
                <w:rFonts w:cs="Arial"/>
                <w:bCs/>
                <w:iCs/>
              </w:rPr>
            </w:pPr>
            <w:r w:rsidRPr="00740150">
              <w:rPr>
                <w:rFonts w:cs="Arial"/>
                <w:bCs/>
                <w:iCs/>
              </w:rPr>
              <w:t>Ta menična izjava s pooblastilom za izpolnitev velja najkasneje do ………………………..</w:t>
            </w:r>
          </w:p>
          <w:p w:rsidR="00740150" w:rsidRPr="00740150" w:rsidRDefault="00740150" w:rsidP="008D0287">
            <w:pPr>
              <w:rPr>
                <w:rFonts w:cs="Arial"/>
                <w:bCs/>
                <w:iCs/>
              </w:rPr>
            </w:pPr>
          </w:p>
          <w:p w:rsidR="00740150" w:rsidRPr="00740150" w:rsidRDefault="00740150" w:rsidP="008D0287">
            <w:pPr>
              <w:rPr>
                <w:rFonts w:cs="Arial"/>
                <w:bCs/>
                <w:iCs/>
              </w:rPr>
            </w:pPr>
          </w:p>
          <w:p w:rsidR="00740150" w:rsidRPr="00740150" w:rsidRDefault="00740150" w:rsidP="008D0287">
            <w:pPr>
              <w:rPr>
                <w:rFonts w:cs="Arial"/>
                <w:bCs/>
                <w:iCs/>
              </w:rPr>
            </w:pPr>
            <w:r w:rsidRPr="00740150">
              <w:rPr>
                <w:rFonts w:cs="Arial"/>
                <w:bCs/>
                <w:iCs/>
              </w:rPr>
              <w:t>Priloga: 2 bianko menici</w:t>
            </w:r>
            <w:r w:rsidRPr="00740150">
              <w:rPr>
                <w:rFonts w:cs="Arial"/>
                <w:bCs/>
                <w:iCs/>
              </w:rPr>
              <w:tab/>
            </w:r>
          </w:p>
          <w:p w:rsidR="00740150" w:rsidRPr="00740150" w:rsidRDefault="00740150" w:rsidP="008D0287">
            <w:pPr>
              <w:rPr>
                <w:rFonts w:cs="Arial"/>
                <w:bCs/>
                <w:iCs/>
              </w:rPr>
            </w:pPr>
          </w:p>
          <w:p w:rsidR="00740150" w:rsidRPr="00740150" w:rsidRDefault="00740150" w:rsidP="008D0287">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740150" w:rsidRPr="00740150" w:rsidTr="00740150">
              <w:trPr>
                <w:trHeight w:val="737"/>
              </w:trPr>
              <w:tc>
                <w:tcPr>
                  <w:tcW w:w="2162" w:type="dxa"/>
                </w:tcPr>
                <w:p w:rsidR="00740150" w:rsidRPr="00740150" w:rsidRDefault="00740150" w:rsidP="008D0287">
                  <w:pPr>
                    <w:rPr>
                      <w:rFonts w:eastAsia="Calibri" w:cs="Arial"/>
                    </w:rPr>
                  </w:pPr>
                  <w:r w:rsidRPr="00740150">
                    <w:rPr>
                      <w:rFonts w:eastAsia="Calibri" w:cs="Arial"/>
                    </w:rPr>
                    <w:t>KRAJ</w:t>
                  </w:r>
                </w:p>
                <w:p w:rsidR="00740150" w:rsidRPr="00740150" w:rsidRDefault="00740150" w:rsidP="008D0287">
                  <w:pPr>
                    <w:rPr>
                      <w:rFonts w:eastAsia="Calibri" w:cs="Arial"/>
                    </w:rPr>
                  </w:pPr>
                </w:p>
              </w:tc>
              <w:tc>
                <w:tcPr>
                  <w:tcW w:w="2410" w:type="dxa"/>
                  <w:vMerge w:val="restart"/>
                </w:tcPr>
                <w:p w:rsidR="00740150" w:rsidRPr="00740150" w:rsidRDefault="00740150" w:rsidP="008D0287">
                  <w:pPr>
                    <w:rPr>
                      <w:rFonts w:eastAsia="Calibri" w:cs="Arial"/>
                    </w:rPr>
                  </w:pPr>
                  <w:r w:rsidRPr="00740150">
                    <w:rPr>
                      <w:rFonts w:eastAsia="Calibri" w:cs="Arial"/>
                    </w:rPr>
                    <w:t>ŽIG</w:t>
                  </w:r>
                </w:p>
              </w:tc>
              <w:tc>
                <w:tcPr>
                  <w:tcW w:w="4500" w:type="dxa"/>
                  <w:vMerge w:val="restart"/>
                </w:tcPr>
                <w:p w:rsidR="00740150" w:rsidRPr="00740150" w:rsidRDefault="00740150" w:rsidP="008D0287">
                  <w:pPr>
                    <w:rPr>
                      <w:rFonts w:eastAsia="Calibri" w:cs="Arial"/>
                    </w:rPr>
                  </w:pPr>
                  <w:r w:rsidRPr="00740150">
                    <w:rPr>
                      <w:rFonts w:eastAsia="Calibri" w:cs="Arial"/>
                    </w:rPr>
                    <w:t xml:space="preserve"> Podpis zakonitega zastopnika</w:t>
                  </w:r>
                </w:p>
              </w:tc>
            </w:tr>
            <w:tr w:rsidR="00740150" w:rsidRPr="00740150" w:rsidTr="00740150">
              <w:trPr>
                <w:trHeight w:val="737"/>
              </w:trPr>
              <w:tc>
                <w:tcPr>
                  <w:tcW w:w="2162" w:type="dxa"/>
                </w:tcPr>
                <w:p w:rsidR="00740150" w:rsidRPr="00740150" w:rsidRDefault="00740150" w:rsidP="008D0287">
                  <w:pPr>
                    <w:rPr>
                      <w:rFonts w:eastAsia="Calibri" w:cs="Arial"/>
                    </w:rPr>
                  </w:pPr>
                  <w:r w:rsidRPr="00740150">
                    <w:rPr>
                      <w:rFonts w:eastAsia="Calibri" w:cs="Arial"/>
                    </w:rPr>
                    <w:t>DATUM</w:t>
                  </w:r>
                </w:p>
              </w:tc>
              <w:tc>
                <w:tcPr>
                  <w:tcW w:w="2410" w:type="dxa"/>
                  <w:vMerge/>
                  <w:vAlign w:val="bottom"/>
                </w:tcPr>
                <w:p w:rsidR="00740150" w:rsidRPr="00740150" w:rsidRDefault="00740150" w:rsidP="008D0287">
                  <w:pPr>
                    <w:rPr>
                      <w:rFonts w:eastAsia="Calibri" w:cs="Arial"/>
                    </w:rPr>
                  </w:pPr>
                </w:p>
              </w:tc>
              <w:tc>
                <w:tcPr>
                  <w:tcW w:w="4500" w:type="dxa"/>
                  <w:vMerge/>
                  <w:shd w:val="pct10" w:color="auto" w:fill="auto"/>
                  <w:vAlign w:val="bottom"/>
                </w:tcPr>
                <w:p w:rsidR="00740150" w:rsidRPr="00740150" w:rsidRDefault="00740150" w:rsidP="008D0287">
                  <w:pPr>
                    <w:rPr>
                      <w:rFonts w:eastAsia="Calibri" w:cs="Arial"/>
                    </w:rPr>
                  </w:pPr>
                </w:p>
              </w:tc>
            </w:tr>
          </w:tbl>
          <w:p w:rsidR="00740150" w:rsidRPr="00740150" w:rsidRDefault="00740150" w:rsidP="008D0287">
            <w:pPr>
              <w:rPr>
                <w:rFonts w:cs="Arial"/>
                <w:bCs/>
                <w:iCs/>
              </w:rPr>
            </w:pPr>
          </w:p>
          <w:p w:rsidR="00740150" w:rsidRPr="00740150" w:rsidRDefault="00740150" w:rsidP="008D0287">
            <w:pPr>
              <w:rPr>
                <w:rFonts w:cs="Arial"/>
                <w:bCs/>
                <w:iCs/>
              </w:rPr>
            </w:pPr>
          </w:p>
        </w:tc>
      </w:tr>
    </w:tbl>
    <w:p w:rsidR="00740150" w:rsidRPr="00740150" w:rsidRDefault="00740150" w:rsidP="008D0287">
      <w:pPr>
        <w:rPr>
          <w:rFonts w:eastAsia="Calibri" w:cs="Arial"/>
        </w:rPr>
      </w:pPr>
    </w:p>
    <w:p w:rsidR="00740150" w:rsidRPr="00740150" w:rsidRDefault="00740150" w:rsidP="008D0287">
      <w:pPr>
        <w:rPr>
          <w:rFonts w:eastAsia="Calibri" w:cs="Arial"/>
          <w:b/>
          <w:bCs/>
          <w:i/>
          <w:iCs/>
          <w:sz w:val="24"/>
          <w:szCs w:val="28"/>
          <w:u w:val="single"/>
          <w:lang w:val="x-none"/>
        </w:rPr>
      </w:pPr>
      <w:r w:rsidRPr="00740150">
        <w:rPr>
          <w:rFonts w:eastAsia="Calibri" w:cs="Arial"/>
        </w:rPr>
        <w:br w:type="page"/>
      </w:r>
    </w:p>
    <w:p w:rsidR="00740150" w:rsidRPr="00740150" w:rsidRDefault="00740150" w:rsidP="008D0287">
      <w:pPr>
        <w:keepNext/>
        <w:numPr>
          <w:ilvl w:val="1"/>
          <w:numId w:val="32"/>
        </w:numPr>
        <w:outlineLvl w:val="1"/>
        <w:rPr>
          <w:rFonts w:eastAsia="Calibri" w:cs="Arial"/>
          <w:b/>
          <w:bCs/>
          <w:i/>
          <w:iCs/>
          <w:sz w:val="24"/>
          <w:szCs w:val="28"/>
          <w:u w:val="single"/>
          <w:lang w:val="x-none"/>
        </w:rPr>
      </w:pPr>
      <w:bookmarkStart w:id="22" w:name="_Toc519077515"/>
      <w:r w:rsidRPr="00740150">
        <w:rPr>
          <w:rFonts w:eastAsia="Calibri" w:cs="Arial"/>
          <w:b/>
          <w:bCs/>
          <w:i/>
          <w:iCs/>
          <w:sz w:val="24"/>
          <w:szCs w:val="28"/>
          <w:u w:val="single"/>
          <w:lang w:val="x-none"/>
        </w:rPr>
        <w:lastRenderedPageBreak/>
        <w:t>obr.</w:t>
      </w:r>
      <w:r w:rsidRPr="00740150">
        <w:rPr>
          <w:rFonts w:eastAsia="Calibri" w:cs="Arial"/>
          <w:b/>
          <w:bCs/>
          <w:i/>
          <w:iCs/>
          <w:sz w:val="24"/>
          <w:szCs w:val="28"/>
          <w:u w:val="single"/>
        </w:rPr>
        <w:t xml:space="preserve">  –</w:t>
      </w:r>
      <w:r w:rsidRPr="00740150">
        <w:rPr>
          <w:rFonts w:eastAsia="Calibri" w:cs="Arial"/>
          <w:b/>
          <w:bCs/>
          <w:i/>
          <w:iCs/>
          <w:sz w:val="24"/>
          <w:szCs w:val="28"/>
          <w:u w:val="single"/>
          <w:lang w:val="x-none"/>
        </w:rPr>
        <w:t xml:space="preserve"> </w:t>
      </w:r>
      <w:r w:rsidRPr="00740150">
        <w:rPr>
          <w:rFonts w:eastAsia="Calibri" w:cs="Arial"/>
          <w:b/>
          <w:bCs/>
          <w:i/>
          <w:iCs/>
          <w:sz w:val="24"/>
          <w:szCs w:val="28"/>
          <w:u w:val="single"/>
        </w:rPr>
        <w:t>Vzorec pogodbe</w:t>
      </w:r>
      <w:bookmarkEnd w:id="22"/>
    </w:p>
    <w:p w:rsidR="00740150" w:rsidRPr="00740150" w:rsidRDefault="00740150" w:rsidP="008D0287">
      <w:pPr>
        <w:rPr>
          <w:rFonts w:eastAsia="Calibri" w:cs="Arial"/>
        </w:rPr>
      </w:pPr>
    </w:p>
    <w:bookmarkEnd w:id="19"/>
    <w:bookmarkEnd w:id="20"/>
    <w:p w:rsidR="00740150" w:rsidRPr="00740150" w:rsidRDefault="00740150" w:rsidP="008D0287">
      <w:pPr>
        <w:jc w:val="both"/>
        <w:rPr>
          <w:rFonts w:cs="Arial"/>
        </w:rPr>
      </w:pPr>
      <w:r w:rsidRPr="00740150">
        <w:rPr>
          <w:rFonts w:cs="Arial"/>
        </w:rPr>
        <w:t>Vzorec pogodbe je potrebno šteti kot izhodišče, saj si naročnik pridržuje pravico, da bo v okviru izvedbe samega postopka še nekoliko spremenil posamezne elemente javnega naročila.</w:t>
      </w:r>
    </w:p>
    <w:p w:rsidR="00740150" w:rsidRPr="00740150" w:rsidRDefault="00740150" w:rsidP="008D0287">
      <w:pPr>
        <w:jc w:val="both"/>
        <w:rPr>
          <w:rFonts w:cs="Arial"/>
        </w:rPr>
      </w:pPr>
    </w:p>
    <w:p w:rsidR="00740150" w:rsidRPr="00740150" w:rsidRDefault="00740150" w:rsidP="008D0287">
      <w:pPr>
        <w:tabs>
          <w:tab w:val="left" w:pos="6912"/>
        </w:tabs>
        <w:jc w:val="both"/>
        <w:rPr>
          <w:rFonts w:cs="Arial"/>
        </w:rPr>
      </w:pPr>
      <w:r w:rsidRPr="00740150">
        <w:rPr>
          <w:rFonts w:cs="Arial"/>
          <w:b/>
        </w:rPr>
        <w:t>OBČINA AJDOVŠČINA</w:t>
      </w:r>
      <w:r w:rsidRPr="00740150">
        <w:rPr>
          <w:rFonts w:cs="Arial"/>
        </w:rPr>
        <w:t xml:space="preserve">, Cesta 5. maja 6a, Ajdovščina, </w:t>
      </w:r>
      <w:r w:rsidRPr="00740150">
        <w:rPr>
          <w:rFonts w:cs="Arial"/>
          <w:b/>
        </w:rPr>
        <w:t>kot naročnik</w:t>
      </w:r>
      <w:r w:rsidRPr="00740150">
        <w:rPr>
          <w:rFonts w:cs="Arial"/>
        </w:rPr>
        <w:t>,</w:t>
      </w:r>
    </w:p>
    <w:p w:rsidR="00740150" w:rsidRPr="00740150" w:rsidRDefault="00740150" w:rsidP="008D0287">
      <w:pPr>
        <w:tabs>
          <w:tab w:val="left" w:pos="6912"/>
        </w:tabs>
        <w:jc w:val="both"/>
        <w:rPr>
          <w:rFonts w:cs="Arial"/>
        </w:rPr>
      </w:pPr>
      <w:r w:rsidRPr="00740150">
        <w:rPr>
          <w:rFonts w:cs="Arial"/>
        </w:rPr>
        <w:t xml:space="preserve">ki ga zastopa župan Tadej Beočanin, </w:t>
      </w:r>
    </w:p>
    <w:p w:rsidR="00740150" w:rsidRPr="00740150" w:rsidRDefault="00740150" w:rsidP="008D0287">
      <w:pPr>
        <w:tabs>
          <w:tab w:val="left" w:pos="1440"/>
        </w:tabs>
        <w:jc w:val="both"/>
        <w:rPr>
          <w:rFonts w:cs="Arial"/>
        </w:rPr>
      </w:pPr>
      <w:r w:rsidRPr="00740150">
        <w:rPr>
          <w:rFonts w:cs="Arial"/>
        </w:rPr>
        <w:t>matična številka: 5879914000,</w:t>
      </w:r>
    </w:p>
    <w:p w:rsidR="00740150" w:rsidRPr="00740150" w:rsidRDefault="00740150" w:rsidP="008D0287">
      <w:pPr>
        <w:tabs>
          <w:tab w:val="left" w:pos="1440"/>
        </w:tabs>
        <w:jc w:val="both"/>
        <w:rPr>
          <w:rFonts w:cs="Arial"/>
        </w:rPr>
      </w:pPr>
      <w:r w:rsidRPr="00740150">
        <w:rPr>
          <w:rFonts w:cs="Arial"/>
        </w:rPr>
        <w:t>ID za DDV: SI51533251,</w:t>
      </w:r>
    </w:p>
    <w:p w:rsidR="00740150" w:rsidRPr="00740150" w:rsidRDefault="00740150" w:rsidP="008D0287">
      <w:pPr>
        <w:tabs>
          <w:tab w:val="left" w:pos="1440"/>
        </w:tabs>
        <w:jc w:val="both"/>
        <w:rPr>
          <w:rFonts w:cs="Arial"/>
        </w:rPr>
      </w:pPr>
      <w:r w:rsidRPr="00740150">
        <w:rPr>
          <w:rFonts w:cs="Arial"/>
        </w:rPr>
        <w:t>IBAN: SI56 0120 1010 0014 597</w:t>
      </w:r>
    </w:p>
    <w:p w:rsidR="00740150" w:rsidRPr="00740150" w:rsidRDefault="00740150" w:rsidP="008D0287">
      <w:pPr>
        <w:keepLines/>
        <w:widowControl w:val="0"/>
        <w:jc w:val="both"/>
        <w:rPr>
          <w:rFonts w:cs="Arial"/>
          <w:bCs/>
          <w:kern w:val="16"/>
          <w:lang w:eastAsia="en-US"/>
        </w:rPr>
      </w:pPr>
    </w:p>
    <w:p w:rsidR="00740150" w:rsidRPr="00740150" w:rsidRDefault="00740150" w:rsidP="008D0287">
      <w:pPr>
        <w:keepLines/>
        <w:widowControl w:val="0"/>
        <w:jc w:val="both"/>
        <w:rPr>
          <w:rFonts w:cs="Arial"/>
          <w:bCs/>
          <w:kern w:val="16"/>
          <w:lang w:eastAsia="en-US"/>
        </w:rPr>
      </w:pPr>
      <w:r w:rsidRPr="00740150">
        <w:rPr>
          <w:rFonts w:cs="Arial"/>
          <w:bCs/>
          <w:kern w:val="16"/>
          <w:lang w:eastAsia="en-US"/>
        </w:rPr>
        <w:t>ter</w:t>
      </w:r>
    </w:p>
    <w:p w:rsidR="00740150" w:rsidRPr="00740150" w:rsidRDefault="00740150" w:rsidP="008D0287">
      <w:pPr>
        <w:keepLines/>
        <w:widowControl w:val="0"/>
        <w:jc w:val="both"/>
        <w:rPr>
          <w:rFonts w:cs="Arial"/>
          <w:bCs/>
          <w:kern w:val="16"/>
          <w:lang w:eastAsia="en-US"/>
        </w:rPr>
      </w:pPr>
      <w:r w:rsidRPr="00740150">
        <w:rPr>
          <w:rFonts w:cs="Arial"/>
          <w:bCs/>
          <w:kern w:val="16"/>
          <w:lang w:eastAsia="en-US"/>
        </w:rPr>
        <w:t>_____________________________________________</w:t>
      </w:r>
    </w:p>
    <w:p w:rsidR="00740150" w:rsidRPr="00740150" w:rsidRDefault="00740150" w:rsidP="008D0287">
      <w:pPr>
        <w:keepLines/>
        <w:widowControl w:val="0"/>
        <w:jc w:val="both"/>
        <w:rPr>
          <w:rFonts w:cs="Arial"/>
          <w:bCs/>
          <w:kern w:val="16"/>
          <w:lang w:eastAsia="en-US"/>
        </w:rPr>
      </w:pPr>
      <w:r w:rsidRPr="00740150">
        <w:rPr>
          <w:rFonts w:cs="Arial"/>
          <w:bCs/>
          <w:kern w:val="16"/>
          <w:lang w:eastAsia="en-US"/>
        </w:rPr>
        <w:t xml:space="preserve">ki ga zastopa ______________________, </w:t>
      </w:r>
      <w:r w:rsidRPr="00740150">
        <w:rPr>
          <w:rFonts w:cs="Arial"/>
          <w:b/>
          <w:bCs/>
          <w:kern w:val="16"/>
          <w:lang w:eastAsia="en-US"/>
        </w:rPr>
        <w:t>kot uporabnik in upravljavec</w:t>
      </w:r>
      <w:r w:rsidRPr="00740150">
        <w:rPr>
          <w:rFonts w:cs="Arial"/>
          <w:bCs/>
          <w:kern w:val="16"/>
          <w:lang w:eastAsia="en-US"/>
        </w:rPr>
        <w:t>,</w:t>
      </w:r>
    </w:p>
    <w:p w:rsidR="00740150" w:rsidRPr="00740150" w:rsidRDefault="00740150" w:rsidP="008D0287">
      <w:pPr>
        <w:keepLines/>
        <w:widowControl w:val="0"/>
        <w:jc w:val="both"/>
        <w:rPr>
          <w:rFonts w:cs="Arial"/>
          <w:bCs/>
          <w:kern w:val="16"/>
          <w:lang w:eastAsia="en-US"/>
        </w:rPr>
      </w:pPr>
      <w:r w:rsidRPr="00740150">
        <w:rPr>
          <w:rFonts w:cs="Arial"/>
          <w:bCs/>
          <w:kern w:val="16"/>
          <w:lang w:eastAsia="en-US"/>
        </w:rPr>
        <w:t>matična številka: ,</w:t>
      </w:r>
    </w:p>
    <w:p w:rsidR="00740150" w:rsidRPr="00740150" w:rsidRDefault="00740150" w:rsidP="008D0287">
      <w:pPr>
        <w:keepLines/>
        <w:widowControl w:val="0"/>
        <w:jc w:val="both"/>
        <w:rPr>
          <w:rFonts w:cs="Arial"/>
          <w:bCs/>
          <w:kern w:val="16"/>
          <w:lang w:eastAsia="en-US"/>
        </w:rPr>
      </w:pPr>
      <w:r w:rsidRPr="00740150">
        <w:rPr>
          <w:rFonts w:cs="Arial"/>
          <w:bCs/>
          <w:kern w:val="16"/>
          <w:lang w:eastAsia="en-US"/>
        </w:rPr>
        <w:t>ID za DDV: ______________________,</w:t>
      </w:r>
      <w:r w:rsidRPr="00740150">
        <w:rPr>
          <w:rFonts w:cs="Arial"/>
          <w:bCs/>
          <w:kern w:val="16"/>
          <w:lang w:eastAsia="en-US"/>
        </w:rPr>
        <w:tab/>
      </w:r>
    </w:p>
    <w:p w:rsidR="00740150" w:rsidRPr="00740150" w:rsidRDefault="00740150" w:rsidP="008D0287">
      <w:pPr>
        <w:keepLines/>
        <w:widowControl w:val="0"/>
        <w:jc w:val="both"/>
        <w:rPr>
          <w:rFonts w:cs="Arial"/>
          <w:bCs/>
          <w:kern w:val="16"/>
          <w:lang w:eastAsia="en-US"/>
        </w:rPr>
      </w:pPr>
      <w:r w:rsidRPr="00740150">
        <w:rPr>
          <w:rFonts w:cs="Arial"/>
          <w:bCs/>
          <w:kern w:val="16"/>
          <w:lang w:eastAsia="en-US"/>
        </w:rPr>
        <w:t>IBAN _____________________________________</w:t>
      </w:r>
    </w:p>
    <w:p w:rsidR="00740150" w:rsidRPr="00740150" w:rsidRDefault="00740150" w:rsidP="008D0287">
      <w:pPr>
        <w:tabs>
          <w:tab w:val="left" w:pos="1440"/>
        </w:tabs>
        <w:jc w:val="both"/>
        <w:rPr>
          <w:rFonts w:cs="Arial"/>
        </w:rPr>
      </w:pPr>
    </w:p>
    <w:p w:rsidR="00740150" w:rsidRPr="00740150" w:rsidRDefault="00740150" w:rsidP="008D0287">
      <w:pPr>
        <w:widowControl w:val="0"/>
        <w:tabs>
          <w:tab w:val="left" w:pos="90"/>
          <w:tab w:val="left" w:pos="1365"/>
        </w:tabs>
        <w:autoSpaceDE w:val="0"/>
        <w:autoSpaceDN w:val="0"/>
        <w:adjustRightInd w:val="0"/>
        <w:jc w:val="both"/>
        <w:rPr>
          <w:rFonts w:cs="Arial"/>
        </w:rPr>
      </w:pPr>
      <w:r w:rsidRPr="00740150">
        <w:rPr>
          <w:rFonts w:cs="Arial"/>
        </w:rPr>
        <w:t>in</w:t>
      </w:r>
      <w:r w:rsidRPr="00740150">
        <w:rPr>
          <w:rFonts w:cs="Arial"/>
        </w:rPr>
        <w:tab/>
      </w:r>
    </w:p>
    <w:p w:rsidR="00740150" w:rsidRPr="00740150" w:rsidRDefault="00740150" w:rsidP="008D0287">
      <w:pPr>
        <w:widowControl w:val="0"/>
        <w:tabs>
          <w:tab w:val="left" w:pos="90"/>
          <w:tab w:val="left" w:pos="709"/>
        </w:tabs>
        <w:autoSpaceDE w:val="0"/>
        <w:autoSpaceDN w:val="0"/>
        <w:adjustRightInd w:val="0"/>
        <w:jc w:val="both"/>
        <w:rPr>
          <w:rFonts w:cs="Arial"/>
        </w:rPr>
      </w:pPr>
      <w:r w:rsidRPr="00740150">
        <w:rPr>
          <w:rFonts w:cs="Arial"/>
        </w:rPr>
        <w:t xml:space="preserve">_______________________________________ </w:t>
      </w:r>
      <w:r w:rsidRPr="00740150">
        <w:rPr>
          <w:rFonts w:cs="Arial"/>
          <w:i/>
        </w:rPr>
        <w:t>(firma in sedež ponudnika)</w:t>
      </w:r>
      <w:r w:rsidRPr="00740150">
        <w:rPr>
          <w:rFonts w:cs="Arial"/>
          <w:b/>
        </w:rPr>
        <w:t xml:space="preserve"> kot dobavitelj</w:t>
      </w:r>
      <w:r w:rsidRPr="00740150">
        <w:rPr>
          <w:rFonts w:cs="Arial"/>
        </w:rPr>
        <w:t>,</w:t>
      </w:r>
    </w:p>
    <w:p w:rsidR="00740150" w:rsidRPr="00740150" w:rsidRDefault="00740150" w:rsidP="008D0287">
      <w:pPr>
        <w:widowControl w:val="0"/>
        <w:tabs>
          <w:tab w:val="left" w:pos="90"/>
          <w:tab w:val="left" w:pos="709"/>
        </w:tabs>
        <w:autoSpaceDE w:val="0"/>
        <w:autoSpaceDN w:val="0"/>
        <w:adjustRightInd w:val="0"/>
        <w:jc w:val="both"/>
        <w:rPr>
          <w:rFonts w:cs="Arial"/>
        </w:rPr>
      </w:pPr>
      <w:r w:rsidRPr="00740150">
        <w:rPr>
          <w:rFonts w:cs="Arial"/>
        </w:rPr>
        <w:t xml:space="preserve">ki ga zastopa ________________________, </w:t>
      </w:r>
    </w:p>
    <w:p w:rsidR="00740150" w:rsidRPr="00740150" w:rsidRDefault="00740150" w:rsidP="008D0287">
      <w:pPr>
        <w:widowControl w:val="0"/>
        <w:tabs>
          <w:tab w:val="left" w:pos="90"/>
          <w:tab w:val="left" w:pos="709"/>
        </w:tabs>
        <w:autoSpaceDE w:val="0"/>
        <w:autoSpaceDN w:val="0"/>
        <w:adjustRightInd w:val="0"/>
        <w:jc w:val="both"/>
        <w:rPr>
          <w:rFonts w:cs="Arial"/>
        </w:rPr>
      </w:pPr>
      <w:r w:rsidRPr="00740150">
        <w:rPr>
          <w:rFonts w:cs="Arial"/>
        </w:rPr>
        <w:t xml:space="preserve">matična številka: ______________________, </w:t>
      </w:r>
    </w:p>
    <w:p w:rsidR="00740150" w:rsidRPr="00740150" w:rsidRDefault="00740150" w:rsidP="008D0287">
      <w:pPr>
        <w:widowControl w:val="0"/>
        <w:tabs>
          <w:tab w:val="left" w:pos="90"/>
          <w:tab w:val="left" w:pos="709"/>
        </w:tabs>
        <w:autoSpaceDE w:val="0"/>
        <w:autoSpaceDN w:val="0"/>
        <w:adjustRightInd w:val="0"/>
        <w:jc w:val="both"/>
        <w:rPr>
          <w:rFonts w:cs="Arial"/>
        </w:rPr>
      </w:pPr>
      <w:r w:rsidRPr="00740150">
        <w:rPr>
          <w:rFonts w:cs="Arial"/>
        </w:rPr>
        <w:t>ID za DDV: ______________________,</w:t>
      </w:r>
    </w:p>
    <w:p w:rsidR="00740150" w:rsidRPr="00740150" w:rsidRDefault="00740150" w:rsidP="008D0287">
      <w:pPr>
        <w:widowControl w:val="0"/>
        <w:tabs>
          <w:tab w:val="left" w:pos="90"/>
          <w:tab w:val="left" w:pos="709"/>
        </w:tabs>
        <w:autoSpaceDE w:val="0"/>
        <w:autoSpaceDN w:val="0"/>
        <w:adjustRightInd w:val="0"/>
        <w:jc w:val="both"/>
        <w:rPr>
          <w:rFonts w:cs="Arial"/>
        </w:rPr>
      </w:pPr>
      <w:r w:rsidRPr="00740150">
        <w:rPr>
          <w:rFonts w:cs="Arial"/>
        </w:rPr>
        <w:t>IBAN:_______________________________,</w:t>
      </w:r>
    </w:p>
    <w:p w:rsidR="00740150" w:rsidRPr="00740150" w:rsidRDefault="00740150" w:rsidP="008D0287">
      <w:pPr>
        <w:keepLines/>
        <w:widowControl w:val="0"/>
        <w:jc w:val="both"/>
        <w:rPr>
          <w:rFonts w:cs="Arial"/>
          <w:bCs/>
          <w:kern w:val="16"/>
          <w:lang w:eastAsia="en-US"/>
        </w:rPr>
      </w:pPr>
    </w:p>
    <w:p w:rsidR="00740150" w:rsidRPr="00740150" w:rsidRDefault="00740150" w:rsidP="008D0287">
      <w:pPr>
        <w:ind w:right="70"/>
        <w:jc w:val="both"/>
        <w:rPr>
          <w:rFonts w:cs="Arial"/>
          <w:b/>
        </w:rPr>
      </w:pPr>
      <w:r w:rsidRPr="00740150">
        <w:rPr>
          <w:rFonts w:cs="Arial"/>
        </w:rPr>
        <w:t>skleneta naslednjo</w:t>
      </w:r>
      <w:r w:rsidRPr="00740150">
        <w:rPr>
          <w:rFonts w:cs="Arial"/>
          <w:b/>
        </w:rPr>
        <w:t xml:space="preserve"> </w:t>
      </w:r>
    </w:p>
    <w:p w:rsidR="00740150" w:rsidRPr="00740150" w:rsidRDefault="00740150" w:rsidP="008D0287">
      <w:pPr>
        <w:ind w:right="70"/>
        <w:rPr>
          <w:rFonts w:cs="Arial"/>
          <w:b/>
        </w:rPr>
      </w:pPr>
    </w:p>
    <w:p w:rsidR="00740150" w:rsidRPr="00740150" w:rsidRDefault="00740150" w:rsidP="008D0287">
      <w:pPr>
        <w:tabs>
          <w:tab w:val="left" w:pos="1728"/>
          <w:tab w:val="left" w:pos="7200"/>
        </w:tabs>
        <w:jc w:val="center"/>
        <w:rPr>
          <w:rFonts w:cs="Arial"/>
          <w:b/>
        </w:rPr>
      </w:pPr>
      <w:r w:rsidRPr="00740150">
        <w:rPr>
          <w:rFonts w:cs="Arial"/>
          <w:b/>
        </w:rPr>
        <w:t>Pogodbo št. ______ za nabavo kombija</w:t>
      </w:r>
    </w:p>
    <w:p w:rsidR="00740150" w:rsidRPr="00740150" w:rsidRDefault="00740150" w:rsidP="008D0287">
      <w:pPr>
        <w:rPr>
          <w:rFonts w:eastAsia="Calibri" w:cs="Arial"/>
          <w:b/>
          <w:lang w:eastAsia="en-US"/>
        </w:rPr>
      </w:pPr>
      <w:r w:rsidRPr="00740150">
        <w:rPr>
          <w:rFonts w:eastAsia="Calibri" w:cs="Arial"/>
          <w:b/>
          <w:lang w:eastAsia="en-US"/>
        </w:rPr>
        <w:t>Uvodna določila</w:t>
      </w:r>
    </w:p>
    <w:p w:rsidR="00740150" w:rsidRPr="00740150" w:rsidRDefault="00740150" w:rsidP="008D0287">
      <w:pPr>
        <w:numPr>
          <w:ilvl w:val="0"/>
          <w:numId w:val="80"/>
        </w:numPr>
        <w:jc w:val="center"/>
        <w:rPr>
          <w:rFonts w:eastAsia="Calibri" w:cs="Arial"/>
          <w:lang w:eastAsia="en-US"/>
        </w:rPr>
      </w:pPr>
      <w:r w:rsidRPr="00740150">
        <w:rPr>
          <w:rFonts w:eastAsia="Calibri" w:cs="Arial"/>
          <w:lang w:eastAsia="en-US"/>
        </w:rPr>
        <w:t>člen</w:t>
      </w:r>
    </w:p>
    <w:p w:rsidR="00740150" w:rsidRPr="00740150" w:rsidRDefault="00740150" w:rsidP="008D0287">
      <w:pPr>
        <w:jc w:val="both"/>
        <w:rPr>
          <w:rFonts w:eastAsia="Calibri" w:cs="Arial"/>
          <w:lang w:eastAsia="en-US"/>
        </w:rPr>
      </w:pPr>
      <w:r w:rsidRPr="00740150">
        <w:rPr>
          <w:rFonts w:eastAsia="Calibri" w:cs="Arial"/>
          <w:lang w:eastAsia="en-US"/>
        </w:rPr>
        <w:t>Pogodbeni stranki skleneta pogodbo __________________, na podlagi izvedenega postopka oddaje javnega naročila objavljenega na portalu javnih naročil pod zap. št. JN004740/2018-W01, z dne 11. 7. 2018.</w:t>
      </w:r>
    </w:p>
    <w:p w:rsidR="00740150" w:rsidRPr="00740150" w:rsidRDefault="00740150" w:rsidP="008D0287">
      <w:pPr>
        <w:jc w:val="both"/>
        <w:rPr>
          <w:rFonts w:eastAsia="Calibri" w:cs="Arial"/>
          <w:lang w:eastAsia="en-US"/>
        </w:rPr>
      </w:pPr>
    </w:p>
    <w:p w:rsidR="00740150" w:rsidRPr="00740150" w:rsidRDefault="00740150" w:rsidP="008D028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eastAsia="Calibri" w:cs="Arial"/>
          <w:lang w:eastAsia="en-US"/>
        </w:rPr>
      </w:pPr>
      <w:r w:rsidRPr="00740150">
        <w:rPr>
          <w:rFonts w:eastAsia="Calibri" w:cs="Arial"/>
          <w:lang w:eastAsia="en-US"/>
        </w:rPr>
        <w:t>Sredstva za izvedbo naročila so zagotovljena v proračunu Občine Ajdovščina, postavka 19010 konto 420103.</w:t>
      </w:r>
    </w:p>
    <w:p w:rsidR="00740150" w:rsidRPr="00740150" w:rsidRDefault="00740150" w:rsidP="008D028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eastAsia="Calibri" w:cs="Arial"/>
          <w:lang w:eastAsia="en-US"/>
        </w:rPr>
      </w:pPr>
    </w:p>
    <w:p w:rsidR="00740150" w:rsidRPr="00740150" w:rsidRDefault="00740150" w:rsidP="008D028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eastAsia="Calibri" w:cs="Arial"/>
          <w:lang w:eastAsia="en-US"/>
        </w:rPr>
      </w:pPr>
      <w:r w:rsidRPr="00740150">
        <w:rPr>
          <w:rFonts w:eastAsia="Calibri" w:cs="Arial"/>
          <w:lang w:eastAsia="en-US"/>
        </w:rPr>
        <w:t>Naročnik bo na kupljenem vozilu določena upravičenja prenesel na uporabnika in upravljalca ki bo izvedel registracijo vozila in pridobil prometno dovoljenje, ki se bo glasilo na njegovo ime, ter bo sodeloval že v postopku izročitve ter primopredaje kupljenega vozila, izvajalec pa se mu s to pogodbo zaveže izpolnjevati garancijske in servisne obveznosti v obsegu in na način, dogovorjen v tej pogodbi.</w:t>
      </w:r>
    </w:p>
    <w:p w:rsidR="00740150" w:rsidRPr="00740150" w:rsidRDefault="00740150" w:rsidP="008D0287">
      <w:pPr>
        <w:jc w:val="both"/>
        <w:rPr>
          <w:rFonts w:eastAsia="Calibri" w:cs="Arial"/>
          <w:lang w:eastAsia="en-US"/>
        </w:rPr>
      </w:pPr>
    </w:p>
    <w:p w:rsidR="00740150" w:rsidRPr="00740150" w:rsidRDefault="00740150" w:rsidP="008D0287">
      <w:pPr>
        <w:rPr>
          <w:rFonts w:eastAsia="Calibri" w:cs="Arial"/>
          <w:b/>
          <w:lang w:eastAsia="en-US"/>
        </w:rPr>
      </w:pPr>
      <w:r w:rsidRPr="00740150">
        <w:rPr>
          <w:rFonts w:eastAsia="Calibri" w:cs="Arial"/>
          <w:b/>
          <w:lang w:eastAsia="en-US"/>
        </w:rPr>
        <w:t>Predmet pogodbe</w:t>
      </w:r>
    </w:p>
    <w:p w:rsidR="00740150" w:rsidRPr="00740150" w:rsidRDefault="00740150" w:rsidP="008D0287">
      <w:pPr>
        <w:numPr>
          <w:ilvl w:val="0"/>
          <w:numId w:val="80"/>
        </w:numPr>
        <w:jc w:val="center"/>
        <w:rPr>
          <w:rFonts w:eastAsia="Calibri" w:cs="Arial"/>
          <w:lang w:eastAsia="en-US"/>
        </w:rPr>
      </w:pPr>
      <w:r w:rsidRPr="00740150">
        <w:rPr>
          <w:rFonts w:eastAsia="Calibri" w:cs="Arial"/>
          <w:lang w:eastAsia="en-US"/>
        </w:rPr>
        <w:t>člen</w:t>
      </w:r>
    </w:p>
    <w:p w:rsidR="00740150" w:rsidRPr="00740150" w:rsidRDefault="00740150" w:rsidP="008D0287">
      <w:pPr>
        <w:jc w:val="both"/>
        <w:rPr>
          <w:rFonts w:eastAsia="Calibri" w:cs="Arial"/>
          <w:lang w:eastAsia="en-US"/>
        </w:rPr>
      </w:pPr>
      <w:r w:rsidRPr="00740150">
        <w:rPr>
          <w:rFonts w:eastAsia="Calibri" w:cs="Arial"/>
          <w:lang w:eastAsia="en-US"/>
        </w:rPr>
        <w:t xml:space="preserve">Pogodbene stranke so soglasne, da je predmet pogodbe nakup in dobava _____ vozila _____________________________________, na način in pod pogoji, ki izhajajo iz dokumentacije v zvezi z oddajo javnega naročila, te pogodbe in veljavne zakonodaje ter ostalih za predmet naročila relevantnih predpisov, ter ponudbe izvajalca št. _________ z dne __________. </w:t>
      </w:r>
    </w:p>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t>Vozilo, ki je predmet nakupa in dobave po tej pogodbi mora:</w:t>
      </w:r>
    </w:p>
    <w:p w:rsidR="00740150" w:rsidRPr="00740150" w:rsidRDefault="00740150" w:rsidP="008D0287">
      <w:pPr>
        <w:numPr>
          <w:ilvl w:val="0"/>
          <w:numId w:val="82"/>
        </w:numPr>
        <w:contextualSpacing/>
        <w:jc w:val="both"/>
        <w:rPr>
          <w:rFonts w:eastAsia="Calibri" w:cs="Arial"/>
          <w:lang w:eastAsia="en-US"/>
        </w:rPr>
      </w:pPr>
      <w:r w:rsidRPr="00740150">
        <w:rPr>
          <w:rFonts w:eastAsia="Calibri" w:cs="Arial"/>
          <w:lang w:eastAsia="en-US"/>
        </w:rPr>
        <w:t>biti novo, dekonzervirano in brezhibno, ter brez stvarnih in pravnih napak (kot npr. pridržek lastninske pravice, zastavna pravica…);</w:t>
      </w:r>
    </w:p>
    <w:p w:rsidR="00740150" w:rsidRPr="00740150" w:rsidRDefault="00740150" w:rsidP="008D0287">
      <w:pPr>
        <w:numPr>
          <w:ilvl w:val="0"/>
          <w:numId w:val="82"/>
        </w:numPr>
        <w:contextualSpacing/>
        <w:jc w:val="both"/>
        <w:rPr>
          <w:rFonts w:eastAsia="Calibri" w:cs="Arial"/>
          <w:lang w:eastAsia="en-US"/>
        </w:rPr>
      </w:pPr>
      <w:r w:rsidRPr="00740150">
        <w:rPr>
          <w:rFonts w:eastAsia="Calibri" w:cs="Arial"/>
          <w:lang w:eastAsia="en-US"/>
        </w:rPr>
        <w:lastRenderedPageBreak/>
        <w:t>biti okoljsko manj obremenjujoče, v skladu z dokumentacijo v zvezi z oddajo javnega naročila in Uredbo o zelenem javnem naročanju (Ur. l. RS, št. 51/17);</w:t>
      </w:r>
    </w:p>
    <w:p w:rsidR="00740150" w:rsidRPr="00740150" w:rsidRDefault="00740150" w:rsidP="008D0287">
      <w:pPr>
        <w:numPr>
          <w:ilvl w:val="0"/>
          <w:numId w:val="82"/>
        </w:numPr>
        <w:contextualSpacing/>
        <w:jc w:val="both"/>
        <w:rPr>
          <w:rFonts w:eastAsia="Calibri" w:cs="Arial"/>
          <w:lang w:eastAsia="en-US"/>
        </w:rPr>
      </w:pPr>
      <w:r w:rsidRPr="00740150">
        <w:rPr>
          <w:rFonts w:eastAsia="Calibri" w:cs="Arial"/>
          <w:lang w:eastAsia="en-US"/>
        </w:rPr>
        <w:t>v celoti ustrezati tehničnim opisom, karakteristikam in specifikacijam, ter vsem ostalim pogojem iz dokumentacije v zvezi z oddajo javnega naročila ter ponujeni kvaliteti kot izhaja iz ponudbe izvajalca ____________ in v veljavni zakonodaji in standardom.</w:t>
      </w:r>
    </w:p>
    <w:p w:rsidR="00740150" w:rsidRPr="00740150" w:rsidRDefault="00740150" w:rsidP="008D0287">
      <w:pPr>
        <w:jc w:val="both"/>
        <w:rPr>
          <w:rFonts w:eastAsia="Calibri" w:cs="Arial"/>
          <w:lang w:eastAsia="en-US"/>
        </w:rPr>
      </w:pPr>
      <w:r w:rsidRPr="00740150">
        <w:rPr>
          <w:rFonts w:eastAsia="Calibri" w:cs="Arial"/>
          <w:lang w:eastAsia="en-US"/>
        </w:rPr>
        <w:t xml:space="preserve"> </w:t>
      </w:r>
    </w:p>
    <w:p w:rsidR="00740150" w:rsidRPr="00740150" w:rsidRDefault="00740150" w:rsidP="008D0287">
      <w:pPr>
        <w:jc w:val="both"/>
        <w:rPr>
          <w:rFonts w:eastAsia="Calibri" w:cs="Arial"/>
          <w:lang w:eastAsia="en-US"/>
        </w:rPr>
      </w:pPr>
      <w:r w:rsidRPr="00740150">
        <w:rPr>
          <w:rFonts w:eastAsia="Calibri" w:cs="Arial"/>
          <w:lang w:eastAsia="en-US"/>
        </w:rPr>
        <w:t>Če bo dokazan sum o neustreznosti dobavljenega vozila ali izvedenih del, bo stroške takih preiskav in odprave nepravilnosti nosil izvajalec, sicer pa naročnik. V primeru, da ponudnik ne izpolnjuje pogodbenih obveznosti na način, predviden v pogodbi o izvedbi javnega naročila, naročnik odstopi od te pogodbe.</w:t>
      </w:r>
    </w:p>
    <w:p w:rsidR="00740150" w:rsidRPr="00740150" w:rsidRDefault="00740150" w:rsidP="008D0287">
      <w:pPr>
        <w:jc w:val="both"/>
        <w:rPr>
          <w:rFonts w:eastAsia="Calibri" w:cs="Arial"/>
          <w:lang w:eastAsia="en-US"/>
        </w:rPr>
      </w:pPr>
    </w:p>
    <w:p w:rsidR="00740150" w:rsidRPr="00740150" w:rsidRDefault="00740150" w:rsidP="008D0287">
      <w:pPr>
        <w:rPr>
          <w:rFonts w:eastAsia="Calibri" w:cs="Arial"/>
          <w:b/>
          <w:lang w:eastAsia="en-US"/>
        </w:rPr>
      </w:pPr>
      <w:r w:rsidRPr="00740150">
        <w:rPr>
          <w:rFonts w:eastAsia="Calibri" w:cs="Arial"/>
          <w:b/>
          <w:lang w:eastAsia="en-US"/>
        </w:rPr>
        <w:t xml:space="preserve">Pogodbena cena, obračun in roki </w:t>
      </w:r>
    </w:p>
    <w:p w:rsidR="00740150" w:rsidRPr="00740150" w:rsidRDefault="00740150" w:rsidP="008D0287">
      <w:pPr>
        <w:numPr>
          <w:ilvl w:val="0"/>
          <w:numId w:val="80"/>
        </w:numPr>
        <w:jc w:val="center"/>
        <w:rPr>
          <w:rFonts w:eastAsia="Calibri" w:cs="Arial"/>
          <w:lang w:eastAsia="en-US"/>
        </w:rPr>
      </w:pPr>
      <w:r w:rsidRPr="00740150">
        <w:rPr>
          <w:rFonts w:eastAsia="Calibri" w:cs="Arial"/>
          <w:lang w:eastAsia="en-US"/>
        </w:rPr>
        <w:t>člen</w:t>
      </w:r>
    </w:p>
    <w:p w:rsidR="00740150" w:rsidRPr="00740150" w:rsidRDefault="00740150" w:rsidP="008D0287">
      <w:pPr>
        <w:jc w:val="both"/>
        <w:rPr>
          <w:rFonts w:eastAsia="Calibri" w:cs="Arial"/>
          <w:lang w:eastAsia="en-US"/>
        </w:rPr>
      </w:pPr>
      <w:r w:rsidRPr="00740150">
        <w:rPr>
          <w:rFonts w:eastAsia="Calibri" w:cs="Arial"/>
          <w:lang w:eastAsia="en-US"/>
        </w:rPr>
        <w:t xml:space="preserve">Pogodbena cena __________, za nakup in dobavo vozila, ki je predmet te pogodbe, ter za izpolnitev ostalih obveznosti izvajalca, v skladu z določili in zahtevami dokumentacije v zvezi z oddajo javnega naročila, to pogodbo in ponudbo izvajalca ____________________________, znaša: </w:t>
      </w:r>
    </w:p>
    <w:tbl>
      <w:tblPr>
        <w:tblW w:w="7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410"/>
      </w:tblGrid>
      <w:tr w:rsidR="00740150" w:rsidRPr="00740150" w:rsidTr="00740150">
        <w:tc>
          <w:tcPr>
            <w:tcW w:w="5098" w:type="dxa"/>
            <w:shd w:val="clear" w:color="auto" w:fill="auto"/>
            <w:vAlign w:val="center"/>
          </w:tcPr>
          <w:p w:rsidR="00740150" w:rsidRPr="00740150" w:rsidRDefault="00740150" w:rsidP="008D0287">
            <w:pPr>
              <w:rPr>
                <w:rFonts w:eastAsia="Calibri" w:cs="Arial"/>
                <w:lang w:eastAsia="en-US"/>
              </w:rPr>
            </w:pPr>
            <w:r w:rsidRPr="00740150">
              <w:rPr>
                <w:rFonts w:eastAsia="Calibri" w:cs="Arial"/>
                <w:lang w:eastAsia="en-US"/>
              </w:rPr>
              <w:t>cena skupaj brez DDV:</w:t>
            </w:r>
          </w:p>
        </w:tc>
        <w:tc>
          <w:tcPr>
            <w:tcW w:w="2410" w:type="dxa"/>
            <w:shd w:val="clear" w:color="auto" w:fill="auto"/>
          </w:tcPr>
          <w:p w:rsidR="00740150" w:rsidRPr="00740150" w:rsidRDefault="00740150" w:rsidP="008D0287">
            <w:pPr>
              <w:autoSpaceDE w:val="0"/>
              <w:autoSpaceDN w:val="0"/>
              <w:adjustRightInd w:val="0"/>
              <w:ind w:right="6"/>
              <w:jc w:val="right"/>
              <w:rPr>
                <w:rFonts w:cs="Arial"/>
                <w:bCs/>
              </w:rPr>
            </w:pPr>
            <w:r w:rsidRPr="00740150">
              <w:rPr>
                <w:rFonts w:cs="Arial"/>
                <w:bCs/>
              </w:rPr>
              <w:t>EUR</w:t>
            </w:r>
          </w:p>
        </w:tc>
      </w:tr>
      <w:tr w:rsidR="00740150" w:rsidRPr="00740150" w:rsidTr="00740150">
        <w:tc>
          <w:tcPr>
            <w:tcW w:w="5098" w:type="dxa"/>
            <w:shd w:val="clear" w:color="auto" w:fill="auto"/>
            <w:vAlign w:val="center"/>
          </w:tcPr>
          <w:p w:rsidR="00740150" w:rsidRPr="00740150" w:rsidRDefault="00740150" w:rsidP="008D0287">
            <w:pPr>
              <w:rPr>
                <w:rFonts w:eastAsia="Calibri" w:cs="Arial"/>
                <w:lang w:eastAsia="en-US"/>
              </w:rPr>
            </w:pPr>
            <w:r w:rsidRPr="00740150">
              <w:rPr>
                <w:rFonts w:eastAsia="Calibri" w:cs="Arial"/>
                <w:lang w:eastAsia="en-US"/>
              </w:rPr>
              <w:t>popust v višini ___________ %</w:t>
            </w:r>
          </w:p>
        </w:tc>
        <w:tc>
          <w:tcPr>
            <w:tcW w:w="2410" w:type="dxa"/>
            <w:shd w:val="clear" w:color="auto" w:fill="auto"/>
          </w:tcPr>
          <w:p w:rsidR="00740150" w:rsidRPr="00740150" w:rsidRDefault="00740150" w:rsidP="008D0287">
            <w:pPr>
              <w:autoSpaceDE w:val="0"/>
              <w:autoSpaceDN w:val="0"/>
              <w:adjustRightInd w:val="0"/>
              <w:ind w:right="6"/>
              <w:jc w:val="right"/>
              <w:rPr>
                <w:rFonts w:cs="Arial"/>
                <w:bCs/>
              </w:rPr>
            </w:pPr>
            <w:r w:rsidRPr="00740150">
              <w:rPr>
                <w:rFonts w:cs="Arial"/>
                <w:bCs/>
              </w:rPr>
              <w:t>EUR</w:t>
            </w:r>
          </w:p>
        </w:tc>
      </w:tr>
      <w:tr w:rsidR="00740150" w:rsidRPr="00740150" w:rsidTr="00740150">
        <w:tc>
          <w:tcPr>
            <w:tcW w:w="5098" w:type="dxa"/>
            <w:shd w:val="clear" w:color="auto" w:fill="auto"/>
            <w:vAlign w:val="center"/>
          </w:tcPr>
          <w:p w:rsidR="00740150" w:rsidRPr="00740150" w:rsidRDefault="00740150" w:rsidP="008D0287">
            <w:pPr>
              <w:jc w:val="both"/>
              <w:rPr>
                <w:rFonts w:eastAsia="Calibri" w:cs="Arial"/>
              </w:rPr>
            </w:pPr>
            <w:r w:rsidRPr="00740150">
              <w:rPr>
                <w:rFonts w:eastAsia="Calibri" w:cs="Arial"/>
              </w:rPr>
              <w:t>skupaj s popustom brez DDV</w:t>
            </w:r>
          </w:p>
        </w:tc>
        <w:tc>
          <w:tcPr>
            <w:tcW w:w="2410" w:type="dxa"/>
            <w:shd w:val="clear" w:color="auto" w:fill="auto"/>
          </w:tcPr>
          <w:p w:rsidR="00740150" w:rsidRPr="00740150" w:rsidRDefault="00740150" w:rsidP="008D0287">
            <w:pPr>
              <w:autoSpaceDE w:val="0"/>
              <w:autoSpaceDN w:val="0"/>
              <w:adjustRightInd w:val="0"/>
              <w:ind w:right="6"/>
              <w:jc w:val="right"/>
              <w:rPr>
                <w:rFonts w:cs="Arial"/>
                <w:bCs/>
              </w:rPr>
            </w:pPr>
            <w:r w:rsidRPr="00740150">
              <w:rPr>
                <w:rFonts w:cs="Arial"/>
                <w:bCs/>
              </w:rPr>
              <w:t>EUR</w:t>
            </w:r>
          </w:p>
        </w:tc>
      </w:tr>
      <w:tr w:rsidR="00740150" w:rsidRPr="00740150" w:rsidTr="00740150">
        <w:tc>
          <w:tcPr>
            <w:tcW w:w="5098" w:type="dxa"/>
            <w:shd w:val="clear" w:color="auto" w:fill="auto"/>
            <w:vAlign w:val="center"/>
          </w:tcPr>
          <w:p w:rsidR="00740150" w:rsidRPr="00740150" w:rsidRDefault="00740150" w:rsidP="008D0287">
            <w:pPr>
              <w:rPr>
                <w:rFonts w:eastAsia="Calibri" w:cs="Arial"/>
                <w:lang w:eastAsia="en-US"/>
              </w:rPr>
            </w:pPr>
            <w:r w:rsidRPr="00740150">
              <w:rPr>
                <w:rFonts w:eastAsia="Calibri" w:cs="Arial"/>
                <w:lang w:eastAsia="en-US"/>
              </w:rPr>
              <w:t>DDV 22%</w:t>
            </w:r>
          </w:p>
        </w:tc>
        <w:tc>
          <w:tcPr>
            <w:tcW w:w="2410" w:type="dxa"/>
            <w:shd w:val="clear" w:color="auto" w:fill="auto"/>
          </w:tcPr>
          <w:p w:rsidR="00740150" w:rsidRPr="00740150" w:rsidRDefault="00740150" w:rsidP="008D0287">
            <w:pPr>
              <w:autoSpaceDE w:val="0"/>
              <w:autoSpaceDN w:val="0"/>
              <w:adjustRightInd w:val="0"/>
              <w:ind w:right="6"/>
              <w:jc w:val="right"/>
              <w:rPr>
                <w:rFonts w:cs="Arial"/>
                <w:bCs/>
              </w:rPr>
            </w:pPr>
            <w:r w:rsidRPr="00740150">
              <w:rPr>
                <w:rFonts w:cs="Arial"/>
                <w:bCs/>
              </w:rPr>
              <w:t>EUR</w:t>
            </w:r>
          </w:p>
        </w:tc>
      </w:tr>
      <w:tr w:rsidR="00740150" w:rsidRPr="00740150" w:rsidTr="00740150">
        <w:tc>
          <w:tcPr>
            <w:tcW w:w="5098" w:type="dxa"/>
            <w:shd w:val="clear" w:color="auto" w:fill="auto"/>
            <w:vAlign w:val="center"/>
          </w:tcPr>
          <w:p w:rsidR="00740150" w:rsidRPr="00740150" w:rsidRDefault="00740150" w:rsidP="008D0287">
            <w:pPr>
              <w:jc w:val="both"/>
              <w:rPr>
                <w:rFonts w:eastAsia="Calibri" w:cs="Arial"/>
              </w:rPr>
            </w:pPr>
            <w:r w:rsidRPr="00740150">
              <w:rPr>
                <w:rFonts w:eastAsia="Calibri" w:cs="Arial"/>
              </w:rPr>
              <w:t>SKUPAJ z DDV:</w:t>
            </w:r>
          </w:p>
        </w:tc>
        <w:tc>
          <w:tcPr>
            <w:tcW w:w="2410" w:type="dxa"/>
            <w:shd w:val="clear" w:color="auto" w:fill="auto"/>
          </w:tcPr>
          <w:p w:rsidR="00740150" w:rsidRPr="00740150" w:rsidRDefault="00740150" w:rsidP="008D0287">
            <w:pPr>
              <w:autoSpaceDE w:val="0"/>
              <w:autoSpaceDN w:val="0"/>
              <w:adjustRightInd w:val="0"/>
              <w:ind w:right="6"/>
              <w:jc w:val="right"/>
              <w:rPr>
                <w:rFonts w:cs="Arial"/>
                <w:bCs/>
              </w:rPr>
            </w:pPr>
            <w:r w:rsidRPr="00740150">
              <w:rPr>
                <w:rFonts w:cs="Arial"/>
                <w:bCs/>
              </w:rPr>
              <w:t>EUR</w:t>
            </w:r>
          </w:p>
        </w:tc>
      </w:tr>
    </w:tbl>
    <w:p w:rsidR="00740150" w:rsidRPr="00740150" w:rsidRDefault="00740150" w:rsidP="008D0287">
      <w:pPr>
        <w:jc w:val="both"/>
        <w:rPr>
          <w:rFonts w:eastAsia="Calibri" w:cs="Arial"/>
          <w:lang w:eastAsia="en-US"/>
        </w:rPr>
      </w:pPr>
      <w:r w:rsidRPr="00740150">
        <w:rPr>
          <w:rFonts w:eastAsia="Calibri" w:cs="Arial"/>
          <w:lang w:eastAsia="en-US"/>
        </w:rPr>
        <w:t xml:space="preserve"> </w:t>
      </w:r>
    </w:p>
    <w:p w:rsidR="00740150" w:rsidRPr="00740150" w:rsidRDefault="00740150" w:rsidP="008D0287">
      <w:pPr>
        <w:jc w:val="both"/>
        <w:rPr>
          <w:rFonts w:eastAsia="Calibri" w:cs="Arial"/>
          <w:lang w:eastAsia="en-US"/>
        </w:rPr>
      </w:pPr>
      <w:r w:rsidRPr="00740150">
        <w:rPr>
          <w:rFonts w:eastAsia="Calibri" w:cs="Arial"/>
          <w:lang w:eastAsia="en-US"/>
        </w:rPr>
        <w:t>Ponudbena cena je fiksna do zaključka izvedbe vseh del in izražena v evrih (€), ter vključuje:</w:t>
      </w:r>
    </w:p>
    <w:p w:rsidR="008D0287" w:rsidRDefault="00740150" w:rsidP="008D0287">
      <w:pPr>
        <w:pStyle w:val="Slog78"/>
        <w:rPr>
          <w:rFonts w:eastAsia="Calibri"/>
        </w:rPr>
      </w:pPr>
      <w:r w:rsidRPr="008D0287">
        <w:rPr>
          <w:rFonts w:eastAsia="Calibri"/>
        </w:rPr>
        <w:t>redno servisiranje vozila v lastni ali pooblaščeni servisni mreži v splošnem garancijskem roku za vozilo ___________________;</w:t>
      </w:r>
    </w:p>
    <w:p w:rsidR="008D0287" w:rsidRDefault="00740150" w:rsidP="008D0287">
      <w:pPr>
        <w:pStyle w:val="Slog78"/>
        <w:rPr>
          <w:rFonts w:eastAsia="Calibri"/>
        </w:rPr>
      </w:pPr>
      <w:r w:rsidRPr="008D0287">
        <w:rPr>
          <w:rFonts w:eastAsia="Calibri"/>
        </w:rPr>
        <w:t>nudenje 24 ur na dan, 7 dni v tednu, brezplačne pomoči na cesti za dobavljeno vozilo v času garancijskega roka;</w:t>
      </w:r>
    </w:p>
    <w:p w:rsidR="008D0287" w:rsidRDefault="00740150" w:rsidP="008D0287">
      <w:pPr>
        <w:pStyle w:val="Slog78"/>
        <w:rPr>
          <w:rFonts w:eastAsia="Calibri"/>
        </w:rPr>
      </w:pPr>
      <w:r w:rsidRPr="008D0287">
        <w:rPr>
          <w:rFonts w:eastAsia="Calibri"/>
        </w:rPr>
        <w:t>nadomestno  vozilo  (enakovredno  vozilo  oz.  vozilo  istega razreda) v   primeru   servisiranja ali popravila   v   garancijskem   roku mora biti zagotovljeno, za celoten čas trajanja servisnih del;</w:t>
      </w:r>
    </w:p>
    <w:p w:rsidR="00740150" w:rsidRPr="008D0287" w:rsidRDefault="00740150" w:rsidP="008D0287">
      <w:pPr>
        <w:pStyle w:val="Slog78"/>
        <w:rPr>
          <w:rFonts w:eastAsia="Calibri"/>
        </w:rPr>
      </w:pPr>
      <w:r w:rsidRPr="008D0287">
        <w:rPr>
          <w:rFonts w:eastAsia="Calibri"/>
        </w:rPr>
        <w:t>DDV (davek na dodano vrednost) in druge obvezne dajatve, zavarovalne stroške in stroške dobave predmeta pogodbe na lokacijo naročnika, stroški pridobitve homologacije, stroški pridobitve dokumentacije, na podlagi katere bo uporabnik in upravljavec registriral vozilo RS in pridobil prometno dovoljenje in vsi ostali stroški (dajatve, trošarine, garancije, zavarovanje, takse, tehnične podpore…), ki bodo nastali izvajalcu pri izpolnitvi pogodbenih obveznosti in druge stroške, potrebne za pravilno in kvalitetno izvedbo javnega naročila.</w:t>
      </w:r>
    </w:p>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t>Vozilo, ki je predmet pogodbe je potrebno dobaviti in izročiti v skladu z določili dokumentacije v zvezi z oddajo javnega naročila in te pogodbe najkasneje v roku 90 dni od pravnomočnosti odločitve o oddaji javnega naročila.</w:t>
      </w:r>
    </w:p>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t>Občina Ajdovščina bo poravnala pogodbeni znesek, 30. dan od prejetja e-računa v skladu z veljavnim zakonom o izvrševanju proračunov RS, po potrditvi računa s strani skrbnika pogodbe in po uspešno izvedeni primopredaji.</w:t>
      </w:r>
    </w:p>
    <w:p w:rsidR="00740150" w:rsidRPr="00740150" w:rsidRDefault="00740150" w:rsidP="008D0287">
      <w:pPr>
        <w:rPr>
          <w:rFonts w:eastAsia="Calibri" w:cs="Arial"/>
          <w:lang w:eastAsia="en-US"/>
        </w:rPr>
      </w:pPr>
      <w:r w:rsidRPr="00740150">
        <w:rPr>
          <w:rFonts w:eastAsia="Calibri" w:cs="Arial"/>
          <w:lang w:eastAsia="en-US"/>
        </w:rPr>
        <w:t xml:space="preserve"> </w:t>
      </w:r>
      <w:r w:rsidRPr="00740150">
        <w:rPr>
          <w:rFonts w:eastAsia="Calibri" w:cs="Arial"/>
          <w:b/>
          <w:lang w:eastAsia="en-US"/>
        </w:rPr>
        <w:t xml:space="preserve"> </w:t>
      </w:r>
    </w:p>
    <w:p w:rsidR="00740150" w:rsidRPr="00740150" w:rsidRDefault="00740150" w:rsidP="008D0287">
      <w:pPr>
        <w:jc w:val="both"/>
        <w:rPr>
          <w:rFonts w:eastAsia="Calibri" w:cs="Arial"/>
          <w:i/>
          <w:lang w:eastAsia="en-US"/>
        </w:rPr>
      </w:pPr>
      <w:r w:rsidRPr="00740150">
        <w:rPr>
          <w:rFonts w:eastAsia="Calibri" w:cs="Arial"/>
          <w:b/>
          <w:lang w:eastAsia="en-US"/>
        </w:rPr>
        <w:t xml:space="preserve">Izvajanje naročila s podizvajalci </w:t>
      </w:r>
      <w:r w:rsidRPr="00740150">
        <w:rPr>
          <w:rFonts w:eastAsia="Calibri" w:cs="Arial"/>
          <w:i/>
          <w:lang w:eastAsia="en-US"/>
        </w:rPr>
        <w:t>(člen se vključi v pogodbo, če ponudnik pri izvajanju naročila nastopa s podizvajalci)</w:t>
      </w:r>
    </w:p>
    <w:p w:rsidR="00740150" w:rsidRPr="00740150" w:rsidRDefault="00740150" w:rsidP="008D0287">
      <w:pPr>
        <w:numPr>
          <w:ilvl w:val="0"/>
          <w:numId w:val="80"/>
        </w:numPr>
        <w:jc w:val="center"/>
        <w:rPr>
          <w:rFonts w:eastAsia="Calibri" w:cs="Arial"/>
          <w:lang w:eastAsia="en-US"/>
        </w:rPr>
      </w:pPr>
      <w:r w:rsidRPr="00740150">
        <w:rPr>
          <w:rFonts w:eastAsia="Calibri" w:cs="Arial"/>
          <w:lang w:eastAsia="en-US"/>
        </w:rPr>
        <w:t>člen</w:t>
      </w:r>
    </w:p>
    <w:p w:rsidR="00740150" w:rsidRPr="00740150" w:rsidRDefault="00740150" w:rsidP="008D0287">
      <w:pPr>
        <w:jc w:val="both"/>
        <w:rPr>
          <w:rFonts w:eastAsia="Calibri" w:cs="Arial"/>
          <w:lang w:eastAsia="en-US"/>
        </w:rPr>
      </w:pPr>
      <w:r w:rsidRPr="00740150">
        <w:rPr>
          <w:rFonts w:eastAsia="Calibri" w:cs="Arial"/>
          <w:lang w:eastAsia="en-US"/>
        </w:rPr>
        <w:t>Poleg svojega računa oziroma situacije mora izvajalec, v nadaljevanju izvajalec, v primeru podizvajalcev, ki so naročniku predložili zahtevo za neposredno plačilo, obvezno priložiti račune oziroma situacije svojih podizvajalcev, ki jih je predhodno potrdil.</w:t>
      </w:r>
    </w:p>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lastRenderedPageBreak/>
        <w:t>Izvajalec pooblašča naročnika, da na podlagi potrjenega računa oziroma situacije neposredno plačuje podizvajalcem, ki so naročniku predložili zahtevo za neposredno plačilo v skladu z določili 94. člena ZJN-3.</w:t>
      </w:r>
    </w:p>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740150" w:rsidRPr="00740150" w:rsidRDefault="00740150" w:rsidP="008D0287">
      <w:pPr>
        <w:rPr>
          <w:rFonts w:eastAsia="Calibri" w:cs="Arial"/>
          <w:lang w:eastAsia="en-US"/>
        </w:rPr>
      </w:pPr>
    </w:p>
    <w:p w:rsidR="00740150" w:rsidRPr="00740150" w:rsidRDefault="00740150" w:rsidP="008D0287">
      <w:pPr>
        <w:rPr>
          <w:rFonts w:eastAsia="Calibri" w:cs="Arial"/>
          <w:lang w:eastAsia="en-US"/>
        </w:rPr>
      </w:pPr>
      <w:r w:rsidRPr="00740150">
        <w:rPr>
          <w:rFonts w:eastAsia="Calibri" w:cs="Arial"/>
          <w:lang w:eastAsia="en-US"/>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2997"/>
        <w:gridCol w:w="3007"/>
      </w:tblGrid>
      <w:tr w:rsidR="00740150" w:rsidRPr="00740150" w:rsidTr="00740150">
        <w:tc>
          <w:tcPr>
            <w:tcW w:w="3018" w:type="dxa"/>
            <w:shd w:val="clear" w:color="auto" w:fill="D9D9D9"/>
          </w:tcPr>
          <w:p w:rsidR="00740150" w:rsidRPr="00740150" w:rsidRDefault="00740150" w:rsidP="008D0287">
            <w:pPr>
              <w:tabs>
                <w:tab w:val="left" w:pos="1728"/>
                <w:tab w:val="left" w:pos="7200"/>
              </w:tabs>
              <w:jc w:val="both"/>
              <w:rPr>
                <w:rFonts w:cs="Arial"/>
                <w:b/>
              </w:rPr>
            </w:pPr>
            <w:r w:rsidRPr="00740150">
              <w:rPr>
                <w:rFonts w:cs="Arial"/>
                <w:b/>
              </w:rPr>
              <w:t>Podizvajalci:</w:t>
            </w:r>
          </w:p>
          <w:p w:rsidR="00740150" w:rsidRPr="00740150" w:rsidRDefault="00740150" w:rsidP="008D0287">
            <w:pPr>
              <w:tabs>
                <w:tab w:val="left" w:pos="1728"/>
                <w:tab w:val="left" w:pos="7200"/>
              </w:tabs>
              <w:jc w:val="both"/>
              <w:rPr>
                <w:rFonts w:cs="Arial"/>
                <w:b/>
              </w:rPr>
            </w:pPr>
            <w:r w:rsidRPr="00740150">
              <w:rPr>
                <w:rFonts w:cs="Arial"/>
                <w:b/>
              </w:rPr>
              <w:t>(naziv, polni naslov, matična</w:t>
            </w:r>
          </w:p>
          <w:p w:rsidR="00740150" w:rsidRPr="00740150" w:rsidRDefault="00740150" w:rsidP="008D0287">
            <w:pPr>
              <w:tabs>
                <w:tab w:val="left" w:pos="1728"/>
                <w:tab w:val="left" w:pos="7200"/>
              </w:tabs>
              <w:jc w:val="both"/>
              <w:rPr>
                <w:rFonts w:cs="Arial"/>
                <w:b/>
              </w:rPr>
            </w:pPr>
            <w:r w:rsidRPr="00740150">
              <w:rPr>
                <w:rFonts w:cs="Arial"/>
                <w:b/>
              </w:rPr>
              <w:t>številka, davčna številka in</w:t>
            </w:r>
          </w:p>
          <w:p w:rsidR="00740150" w:rsidRPr="00740150" w:rsidRDefault="00740150" w:rsidP="008D0287">
            <w:pPr>
              <w:tabs>
                <w:tab w:val="left" w:pos="1728"/>
                <w:tab w:val="left" w:pos="7200"/>
              </w:tabs>
              <w:jc w:val="both"/>
              <w:rPr>
                <w:rFonts w:cs="Arial"/>
                <w:b/>
              </w:rPr>
            </w:pPr>
            <w:r w:rsidRPr="00740150">
              <w:rPr>
                <w:rFonts w:cs="Arial"/>
                <w:b/>
              </w:rPr>
              <w:t>transakcijski račun)</w:t>
            </w:r>
          </w:p>
        </w:tc>
        <w:tc>
          <w:tcPr>
            <w:tcW w:w="2998" w:type="dxa"/>
            <w:shd w:val="clear" w:color="auto" w:fill="D9D9D9"/>
          </w:tcPr>
          <w:p w:rsidR="00740150" w:rsidRPr="00740150" w:rsidRDefault="00740150" w:rsidP="008D0287">
            <w:pPr>
              <w:tabs>
                <w:tab w:val="left" w:pos="1728"/>
                <w:tab w:val="left" w:pos="7200"/>
              </w:tabs>
              <w:jc w:val="both"/>
              <w:rPr>
                <w:rFonts w:cs="Arial"/>
                <w:b/>
              </w:rPr>
            </w:pPr>
            <w:r w:rsidRPr="00740150">
              <w:rPr>
                <w:rFonts w:cs="Arial"/>
                <w:b/>
              </w:rPr>
              <w:t>Obseg in vrsta del:</w:t>
            </w:r>
          </w:p>
        </w:tc>
        <w:tc>
          <w:tcPr>
            <w:tcW w:w="3008" w:type="dxa"/>
            <w:shd w:val="clear" w:color="auto" w:fill="D9D9D9"/>
          </w:tcPr>
          <w:p w:rsidR="00740150" w:rsidRPr="00740150" w:rsidRDefault="00740150" w:rsidP="008D0287">
            <w:pPr>
              <w:tabs>
                <w:tab w:val="left" w:pos="1728"/>
                <w:tab w:val="left" w:pos="7200"/>
              </w:tabs>
              <w:jc w:val="both"/>
              <w:rPr>
                <w:rFonts w:cs="Arial"/>
                <w:b/>
              </w:rPr>
            </w:pPr>
            <w:r w:rsidRPr="00740150">
              <w:rPr>
                <w:rFonts w:cs="Arial"/>
                <w:b/>
              </w:rPr>
              <w:t>Predmet, količina,</w:t>
            </w:r>
          </w:p>
          <w:p w:rsidR="00740150" w:rsidRPr="00740150" w:rsidRDefault="00740150" w:rsidP="008D0287">
            <w:pPr>
              <w:tabs>
                <w:tab w:val="left" w:pos="1728"/>
                <w:tab w:val="left" w:pos="7200"/>
              </w:tabs>
              <w:jc w:val="both"/>
              <w:rPr>
                <w:rFonts w:cs="Arial"/>
                <w:b/>
              </w:rPr>
            </w:pPr>
            <w:r w:rsidRPr="00740150">
              <w:rPr>
                <w:rFonts w:cs="Arial"/>
                <w:b/>
              </w:rPr>
              <w:t>vrednost, kraj in rok</w:t>
            </w:r>
          </w:p>
          <w:p w:rsidR="00740150" w:rsidRPr="00740150" w:rsidRDefault="00740150" w:rsidP="008D0287">
            <w:pPr>
              <w:tabs>
                <w:tab w:val="left" w:pos="1728"/>
                <w:tab w:val="left" w:pos="7200"/>
              </w:tabs>
              <w:jc w:val="both"/>
              <w:rPr>
                <w:rFonts w:cs="Arial"/>
                <w:b/>
              </w:rPr>
            </w:pPr>
            <w:r w:rsidRPr="00740150">
              <w:rPr>
                <w:rFonts w:cs="Arial"/>
                <w:b/>
              </w:rPr>
              <w:t>izvedbe teh del:</w:t>
            </w:r>
          </w:p>
        </w:tc>
      </w:tr>
      <w:tr w:rsidR="00740150" w:rsidRPr="00740150" w:rsidTr="00740150">
        <w:tc>
          <w:tcPr>
            <w:tcW w:w="3018" w:type="dxa"/>
            <w:shd w:val="clear" w:color="auto" w:fill="auto"/>
          </w:tcPr>
          <w:p w:rsidR="00740150" w:rsidRPr="00740150" w:rsidRDefault="00740150" w:rsidP="008D0287">
            <w:pPr>
              <w:tabs>
                <w:tab w:val="left" w:pos="1728"/>
                <w:tab w:val="left" w:pos="7200"/>
              </w:tabs>
              <w:jc w:val="both"/>
              <w:rPr>
                <w:rFonts w:cs="Arial"/>
              </w:rPr>
            </w:pPr>
          </w:p>
          <w:p w:rsidR="00740150" w:rsidRPr="00740150" w:rsidRDefault="00740150" w:rsidP="008D0287">
            <w:pPr>
              <w:tabs>
                <w:tab w:val="left" w:pos="1728"/>
                <w:tab w:val="left" w:pos="7200"/>
              </w:tabs>
              <w:jc w:val="both"/>
              <w:rPr>
                <w:rFonts w:cs="Arial"/>
              </w:rPr>
            </w:pPr>
          </w:p>
          <w:p w:rsidR="00740150" w:rsidRPr="00740150" w:rsidRDefault="00740150" w:rsidP="008D0287">
            <w:pPr>
              <w:tabs>
                <w:tab w:val="left" w:pos="1728"/>
                <w:tab w:val="left" w:pos="7200"/>
              </w:tabs>
              <w:jc w:val="both"/>
              <w:rPr>
                <w:rFonts w:cs="Arial"/>
              </w:rPr>
            </w:pPr>
          </w:p>
          <w:p w:rsidR="00740150" w:rsidRPr="00740150" w:rsidRDefault="00740150" w:rsidP="008D0287">
            <w:pPr>
              <w:tabs>
                <w:tab w:val="left" w:pos="1728"/>
                <w:tab w:val="left" w:pos="7200"/>
              </w:tabs>
              <w:jc w:val="both"/>
              <w:rPr>
                <w:rFonts w:cs="Arial"/>
              </w:rPr>
            </w:pPr>
          </w:p>
        </w:tc>
        <w:tc>
          <w:tcPr>
            <w:tcW w:w="2998" w:type="dxa"/>
            <w:shd w:val="clear" w:color="auto" w:fill="auto"/>
          </w:tcPr>
          <w:p w:rsidR="00740150" w:rsidRPr="00740150" w:rsidRDefault="00740150" w:rsidP="008D0287">
            <w:pPr>
              <w:tabs>
                <w:tab w:val="left" w:pos="1728"/>
                <w:tab w:val="left" w:pos="7200"/>
              </w:tabs>
              <w:jc w:val="both"/>
              <w:rPr>
                <w:rFonts w:cs="Arial"/>
              </w:rPr>
            </w:pPr>
          </w:p>
        </w:tc>
        <w:tc>
          <w:tcPr>
            <w:tcW w:w="3008" w:type="dxa"/>
            <w:shd w:val="clear" w:color="auto" w:fill="auto"/>
          </w:tcPr>
          <w:p w:rsidR="00740150" w:rsidRPr="00740150" w:rsidRDefault="00740150" w:rsidP="008D0287">
            <w:pPr>
              <w:tabs>
                <w:tab w:val="left" w:pos="1728"/>
                <w:tab w:val="left" w:pos="7200"/>
              </w:tabs>
              <w:jc w:val="both"/>
              <w:rPr>
                <w:rFonts w:cs="Arial"/>
              </w:rPr>
            </w:pPr>
          </w:p>
        </w:tc>
      </w:tr>
    </w:tbl>
    <w:p w:rsidR="00740150" w:rsidRPr="00740150" w:rsidRDefault="00740150" w:rsidP="008D0287">
      <w:pPr>
        <w:tabs>
          <w:tab w:val="left" w:pos="1728"/>
          <w:tab w:val="left" w:pos="7200"/>
        </w:tabs>
        <w:jc w:val="both"/>
        <w:rPr>
          <w:rFonts w:cs="Arial"/>
        </w:rPr>
      </w:pPr>
      <w:r w:rsidRPr="00740150">
        <w:rPr>
          <w:rFonts w:cs="Arial"/>
        </w:rPr>
        <w:t xml:space="preserve"> </w:t>
      </w:r>
    </w:p>
    <w:p w:rsidR="00740150" w:rsidRPr="00740150" w:rsidRDefault="00740150" w:rsidP="008D0287">
      <w:pPr>
        <w:jc w:val="both"/>
        <w:rPr>
          <w:rFonts w:eastAsia="Calibri" w:cs="Arial"/>
          <w:lang w:eastAsia="en-US"/>
        </w:rPr>
      </w:pPr>
      <w:r w:rsidRPr="00740150">
        <w:rPr>
          <w:rFonts w:eastAsia="Calibri" w:cs="Arial"/>
          <w:lang w:eastAsia="en-US"/>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740150" w:rsidRPr="00740150" w:rsidRDefault="00740150" w:rsidP="008D0287">
      <w:pPr>
        <w:jc w:val="both"/>
        <w:rPr>
          <w:rFonts w:eastAsia="Calibri" w:cs="Arial"/>
          <w:lang w:eastAsia="en-US"/>
        </w:rPr>
      </w:pPr>
    </w:p>
    <w:p w:rsidR="00740150" w:rsidRPr="00740150" w:rsidRDefault="00740150" w:rsidP="008D0287">
      <w:pPr>
        <w:rPr>
          <w:rFonts w:eastAsia="Calibri" w:cs="Arial"/>
          <w:b/>
          <w:lang w:eastAsia="en-US"/>
        </w:rPr>
      </w:pPr>
      <w:r w:rsidRPr="00740150">
        <w:rPr>
          <w:rFonts w:eastAsia="Calibri" w:cs="Arial"/>
          <w:b/>
          <w:lang w:eastAsia="en-US"/>
        </w:rPr>
        <w:t>Razdrtje ter odstop pogodbe in prepoved cesije</w:t>
      </w:r>
    </w:p>
    <w:p w:rsidR="00740150" w:rsidRPr="00740150" w:rsidRDefault="00740150" w:rsidP="008D0287">
      <w:pPr>
        <w:numPr>
          <w:ilvl w:val="0"/>
          <w:numId w:val="80"/>
        </w:numPr>
        <w:jc w:val="center"/>
        <w:rPr>
          <w:rFonts w:eastAsia="Calibri" w:cs="Arial"/>
          <w:lang w:eastAsia="en-US"/>
        </w:rPr>
      </w:pPr>
      <w:r w:rsidRPr="00740150">
        <w:rPr>
          <w:rFonts w:eastAsia="Calibri" w:cs="Arial"/>
          <w:lang w:eastAsia="en-US"/>
        </w:rPr>
        <w:t>člen</w:t>
      </w:r>
    </w:p>
    <w:p w:rsidR="00740150" w:rsidRPr="00740150" w:rsidRDefault="00740150" w:rsidP="008D0287">
      <w:pPr>
        <w:jc w:val="both"/>
        <w:rPr>
          <w:rFonts w:eastAsia="Calibri" w:cs="Arial"/>
          <w:lang w:eastAsia="en-US"/>
        </w:rPr>
      </w:pPr>
      <w:r w:rsidRPr="00740150">
        <w:rPr>
          <w:rFonts w:eastAsia="Calibri" w:cs="Arial"/>
          <w:lang w:eastAsia="en-US"/>
        </w:rPr>
        <w:t>V primeru, da izvajalec ne bo dobavil vozila, ki je predmet te pogodbe v dogovorjeni kakovosti, ne bo izpolnjeval obveznosti na način, opredeljen v tej pogodbi in ne bo priložil vse potrebne dokumentacije za registracijo posameznega vozila v RS, bo naročnik pričel z ustreznimi postopki za prekinitev pogodbe.</w:t>
      </w:r>
    </w:p>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t>V kolikor izvajalec ne spoštuje pogodbenih pogojev ima naročnik pravico, po poprejšnjem opozorilu, pogodbo razdreti in zahtevati povrnitev morebitno nastale škode.</w:t>
      </w:r>
    </w:p>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t xml:space="preserve">Pogodbo lahko pisno odpove vsaka pogodbena stranka z odpovednim rokom en mesec. </w:t>
      </w:r>
    </w:p>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t xml:space="preserve">Če  zamuda  izvajalca  preseže  en  mesec,  lahko  naročnik  od  nje  odstopi,  brez  da  poda  izvajalcu  dodaten  rok za izpolnitev. </w:t>
      </w:r>
    </w:p>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t xml:space="preserve">Naročnik lahko odstopi od te pogodbe brez odpovednega roka če: </w:t>
      </w:r>
    </w:p>
    <w:p w:rsidR="00740150" w:rsidRPr="00740150" w:rsidRDefault="00740150" w:rsidP="008D0287">
      <w:pPr>
        <w:numPr>
          <w:ilvl w:val="0"/>
          <w:numId w:val="81"/>
        </w:numPr>
        <w:jc w:val="both"/>
        <w:rPr>
          <w:rFonts w:eastAsia="Calibri" w:cs="Arial"/>
          <w:lang w:eastAsia="en-US"/>
        </w:rPr>
      </w:pPr>
      <w:r w:rsidRPr="00740150">
        <w:rPr>
          <w:rFonts w:eastAsia="Calibri" w:cs="Arial"/>
          <w:lang w:eastAsia="en-US"/>
        </w:rPr>
        <w:t>izvajalec krši obveznosti po tej pogodbi (ne velja za zamudo roka dobave vozila iz 3. člena te   in kršitve ne odpravi v 5 koledarskih dneh od prejema naročnikovega opomina;</w:t>
      </w:r>
    </w:p>
    <w:p w:rsidR="00740150" w:rsidRPr="00740150" w:rsidRDefault="00740150" w:rsidP="008D0287">
      <w:pPr>
        <w:numPr>
          <w:ilvl w:val="0"/>
          <w:numId w:val="81"/>
        </w:numPr>
        <w:jc w:val="both"/>
        <w:rPr>
          <w:rFonts w:eastAsia="Calibri" w:cs="Arial"/>
          <w:lang w:eastAsia="en-US"/>
        </w:rPr>
      </w:pPr>
      <w:r w:rsidRPr="00740150">
        <w:rPr>
          <w:rFonts w:eastAsia="Calibri" w:cs="Arial"/>
          <w:lang w:eastAsia="en-US"/>
        </w:rPr>
        <w:t xml:space="preserve">izvajalec zamuja z aktivnostmi in je očitno, da zaradi te zamude ni sposoben pravočasno izvesti storitev; </w:t>
      </w:r>
    </w:p>
    <w:p w:rsidR="00740150" w:rsidRPr="00740150" w:rsidRDefault="00740150" w:rsidP="008D0287">
      <w:pPr>
        <w:numPr>
          <w:ilvl w:val="0"/>
          <w:numId w:val="81"/>
        </w:numPr>
        <w:jc w:val="both"/>
        <w:rPr>
          <w:rFonts w:eastAsia="Calibri" w:cs="Arial"/>
          <w:lang w:eastAsia="en-US"/>
        </w:rPr>
      </w:pPr>
      <w:r w:rsidRPr="00740150">
        <w:rPr>
          <w:rFonts w:eastAsia="Calibri" w:cs="Arial"/>
          <w:lang w:eastAsia="en-US"/>
        </w:rPr>
        <w:t xml:space="preserve">če so storitve v bistvenem izvedene v nasprotju z zahtevami naročnika. </w:t>
      </w:r>
    </w:p>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t xml:space="preserve">Če  naročnik  odstopi  od  pogodbe  zaradi  navedenih  pogodbenih  kršitev  s  strani  izvajalca,  mu  mora  izvajalec plačati  pogodbeno  kazen  za  neizpolnitev  v  višini  50  %  (petdeset  odstotkov) pogodbene  vrednosti  z DDV. </w:t>
      </w:r>
    </w:p>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lastRenderedPageBreak/>
        <w:t>Naročnik lahko enostransko odstopi od pogodbe brez odpovednega roka, če zanjo nima zagotovljenih sredstev.</w:t>
      </w:r>
    </w:p>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t>Prenos terjatve iz te pogodbe je dovoljen samo s pisno privolitvijo naročnikov, sicer pogodba o odstopu (cesijska pogodba) nima učinka.</w:t>
      </w:r>
    </w:p>
    <w:p w:rsidR="00740150" w:rsidRPr="00740150" w:rsidRDefault="00740150" w:rsidP="008D0287">
      <w:pPr>
        <w:rPr>
          <w:rFonts w:eastAsia="Calibri" w:cs="Arial"/>
          <w:lang w:eastAsia="en-US"/>
        </w:rPr>
      </w:pPr>
    </w:p>
    <w:p w:rsidR="00740150" w:rsidRPr="00740150" w:rsidRDefault="00740150" w:rsidP="008D0287">
      <w:pPr>
        <w:rPr>
          <w:rFonts w:eastAsia="Calibri" w:cs="Arial"/>
          <w:b/>
          <w:lang w:eastAsia="en-US"/>
        </w:rPr>
      </w:pPr>
      <w:r w:rsidRPr="00740150">
        <w:rPr>
          <w:rFonts w:eastAsia="Calibri" w:cs="Arial"/>
          <w:b/>
          <w:lang w:eastAsia="en-US"/>
        </w:rPr>
        <w:t>Pogodbena kazen</w:t>
      </w:r>
    </w:p>
    <w:p w:rsidR="00740150" w:rsidRPr="00740150" w:rsidRDefault="00740150" w:rsidP="008D0287">
      <w:pPr>
        <w:numPr>
          <w:ilvl w:val="0"/>
          <w:numId w:val="80"/>
        </w:numPr>
        <w:jc w:val="center"/>
        <w:rPr>
          <w:rFonts w:eastAsia="Calibri" w:cs="Arial"/>
          <w:lang w:eastAsia="en-US"/>
        </w:rPr>
      </w:pPr>
      <w:r w:rsidRPr="00740150">
        <w:rPr>
          <w:rFonts w:eastAsia="Calibri" w:cs="Arial"/>
          <w:lang w:eastAsia="en-US"/>
        </w:rPr>
        <w:t>člen</w:t>
      </w:r>
    </w:p>
    <w:p w:rsidR="00740150" w:rsidRPr="00740150" w:rsidRDefault="00740150" w:rsidP="008D0287">
      <w:pPr>
        <w:jc w:val="both"/>
        <w:rPr>
          <w:rFonts w:eastAsia="Calibri" w:cs="Arial"/>
          <w:lang w:eastAsia="en-US"/>
        </w:rPr>
      </w:pPr>
      <w:r w:rsidRPr="00740150">
        <w:rPr>
          <w:rFonts w:eastAsia="Calibri" w:cs="Arial"/>
          <w:lang w:eastAsia="en-US"/>
        </w:rPr>
        <w:t>V primeru zamude pri dobavi, ki ni posledica višje sile ali razlogov na strani naročnika, je izvajalec dolžan plačati naročniku pogodbeno kazen v višini 1 % od pogodbene vrednosti za vsak dan zamude, vendar največ 10% skupne pogodbene vrednosti z DDV.</w:t>
      </w:r>
    </w:p>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t>V primeru, da ima naročnik zaradi zamude izvajalca stroške in škodo, ki presega pogodbeno kazen, je izvajalec poleg pogodbene kazni dolžan plačati tudi vse nastale stroške in povrniti škodo zaradi zamude v višini, ki jo bo naročnik obračunal po prevzemu vozila oziroma do popolne odškodnine.</w:t>
      </w:r>
    </w:p>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t xml:space="preserve">Za obračunano pogodbeno  kazen  se izstavi poseben račun, ki ga mora izvajalec plačati v roku 8 dni od prejema. </w:t>
      </w:r>
    </w:p>
    <w:p w:rsidR="00740150" w:rsidRPr="00740150" w:rsidRDefault="00740150" w:rsidP="008D0287">
      <w:pPr>
        <w:rPr>
          <w:rFonts w:eastAsia="Calibri" w:cs="Arial"/>
          <w:lang w:eastAsia="en-US"/>
        </w:rPr>
      </w:pPr>
    </w:p>
    <w:p w:rsidR="00740150" w:rsidRPr="00740150" w:rsidRDefault="00740150" w:rsidP="008D0287">
      <w:pPr>
        <w:rPr>
          <w:rFonts w:eastAsia="Calibri" w:cs="Arial"/>
          <w:b/>
          <w:lang w:eastAsia="en-US"/>
        </w:rPr>
      </w:pPr>
      <w:r w:rsidRPr="00740150">
        <w:rPr>
          <w:rFonts w:eastAsia="Calibri" w:cs="Arial"/>
          <w:b/>
          <w:lang w:eastAsia="en-US"/>
        </w:rPr>
        <w:t xml:space="preserve">Pregled in prevzem vozila  </w:t>
      </w:r>
    </w:p>
    <w:p w:rsidR="00740150" w:rsidRPr="00740150" w:rsidRDefault="00740150" w:rsidP="008D0287">
      <w:pPr>
        <w:numPr>
          <w:ilvl w:val="0"/>
          <w:numId w:val="80"/>
        </w:numPr>
        <w:jc w:val="center"/>
        <w:rPr>
          <w:rFonts w:eastAsia="Calibri" w:cs="Arial"/>
          <w:lang w:eastAsia="en-US"/>
        </w:rPr>
      </w:pPr>
      <w:r w:rsidRPr="00740150">
        <w:rPr>
          <w:rFonts w:eastAsia="Calibri" w:cs="Arial"/>
          <w:lang w:eastAsia="en-US"/>
        </w:rPr>
        <w:t>člen</w:t>
      </w:r>
    </w:p>
    <w:p w:rsidR="00740150" w:rsidRPr="00740150" w:rsidRDefault="00740150" w:rsidP="008D0287">
      <w:pPr>
        <w:jc w:val="both"/>
        <w:rPr>
          <w:rFonts w:eastAsia="Calibri" w:cs="Arial"/>
          <w:lang w:eastAsia="en-US"/>
        </w:rPr>
      </w:pPr>
      <w:r w:rsidRPr="00740150">
        <w:rPr>
          <w:rFonts w:eastAsia="Calibri" w:cs="Arial"/>
          <w:lang w:eastAsia="en-US"/>
        </w:rPr>
        <w:t>Izvajalec mora naročnika o nameravani dobavi obvestiti preko telefona, e-pošte ali pisno, vsaj 2 delovna dneva pred nameravano dobavo.</w:t>
      </w:r>
    </w:p>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t>Izvajalec se obvezuje ob dobavi predmeta te pogodbe, naročniku izročiti opravljeno homologacijo za dobavljeno vozilo, račun ter izročiti vso dokumentacijo, na podlagi katere bo uporabnik in upravljavec registriral dobavljeno vozilo v RS in pridobil prometno dovoljenje na svoje ime.</w:t>
      </w:r>
    </w:p>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t>Izvajalec se obvezuje ob dobavi predmeta te pogodbe, naročniku predložiti še naslednje dokumente:</w:t>
      </w:r>
    </w:p>
    <w:p w:rsidR="008D0287" w:rsidRDefault="00740150" w:rsidP="008D0287">
      <w:pPr>
        <w:pStyle w:val="Slog79"/>
        <w:rPr>
          <w:rFonts w:eastAsia="Calibri"/>
        </w:rPr>
      </w:pPr>
      <w:r w:rsidRPr="008D0287">
        <w:rPr>
          <w:rFonts w:eastAsia="Calibri"/>
        </w:rPr>
        <w:t>garancijske liste z garancijskimi pogoji za dobavljeno vozilo,</w:t>
      </w:r>
    </w:p>
    <w:p w:rsidR="008D0287" w:rsidRDefault="00740150" w:rsidP="008D0287">
      <w:pPr>
        <w:pStyle w:val="Slog79"/>
        <w:rPr>
          <w:rFonts w:eastAsia="Calibri"/>
        </w:rPr>
      </w:pPr>
      <w:r w:rsidRPr="008D0287">
        <w:rPr>
          <w:rFonts w:eastAsia="Calibri"/>
        </w:rPr>
        <w:t>garancijske liste z garancijskimi pogoji za vgrajeno opremo,</w:t>
      </w:r>
    </w:p>
    <w:p w:rsidR="008D0287" w:rsidRDefault="00740150" w:rsidP="008D0287">
      <w:pPr>
        <w:pStyle w:val="Slog79"/>
        <w:rPr>
          <w:rFonts w:eastAsia="Calibri"/>
        </w:rPr>
      </w:pPr>
      <w:r w:rsidRPr="008D0287">
        <w:rPr>
          <w:rFonts w:eastAsia="Calibri"/>
        </w:rPr>
        <w:t>servisno knjižico z navodili za vzdrževanje in upravljanje dobavljenega vozila v slovenskem jeziku,</w:t>
      </w:r>
    </w:p>
    <w:p w:rsidR="00740150" w:rsidRPr="008D0287" w:rsidRDefault="00740150" w:rsidP="008D0287">
      <w:pPr>
        <w:pStyle w:val="Slog79"/>
        <w:rPr>
          <w:rFonts w:eastAsia="Calibri"/>
        </w:rPr>
      </w:pPr>
      <w:r w:rsidRPr="008D0287">
        <w:rPr>
          <w:rFonts w:eastAsia="Calibri"/>
        </w:rPr>
        <w:t>vso ostalo pripadajočo dokumentacijo za dobavljeno vozilo.</w:t>
      </w:r>
    </w:p>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t>Ob dobavi predmeta te pogodbe bosta naročnik ter uporabnik in upravljavec, skupaj z  izvajalcem podpisala primopredajni zapisnik, katerega obvezne sestavine je datum prevzema vozila, navedba vse dokumentacije, ki jo bo izvajalec izročil naročniku ter morebitna odstopanja od izpolnjevanja pogodbenih obveznosti izvajalca. V tem primeru se šteje, da izvajalec ni izpolnil vseh svojih pogodbenih obveznosti, izvajalec pa mora v roku, ki ga določi naročnik, odpraviti vse ugotovljene pomanjkljivosti. Dobava se šteje za uspešno z odpravo vseh ugotovljenih pomanjkljivosti o čemer se sestavi zapisnik.</w:t>
      </w:r>
    </w:p>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t>Naročnik si pridržuje pravico v utemeljenih razlogih zaradi napak vozila ali opreme v celoti zavrniti prevzem.</w:t>
      </w:r>
    </w:p>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t>Napake oziroma pomanjkljivosti na dobavljeni opremi, ki jih ugotovi upravljavec</w:t>
      </w:r>
      <w:r w:rsidRPr="00740150">
        <w:rPr>
          <w:rFonts w:eastAsia="Calibri" w:cs="Arial"/>
        </w:rPr>
        <w:t xml:space="preserve"> </w:t>
      </w:r>
      <w:r w:rsidRPr="00740150">
        <w:rPr>
          <w:rFonts w:eastAsia="Calibri" w:cs="Arial"/>
          <w:lang w:eastAsia="en-US"/>
        </w:rPr>
        <w:t>po prevzemu oziroma v garancijskem roku, mora izvajalec odpraviti takoj oziroma v roku, ki ga določi upravljavec. V kolikor tega ne odpravi, sme upravljavec napake odstraniti na izvajalčev račun s pribitkom vseh stroškov, ki jih je utrpel upravljavec. Odpravo napak na opremi sme upravljavec izvesti na izvajalčev račun, vendar le pri pooblaščenih serviserjih.</w:t>
      </w:r>
    </w:p>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lastRenderedPageBreak/>
        <w:t>Stroške odprave napake oziroma pomanjkljivosti je dolžan plačati izvajalec iz svojih sredstev v roku, ki ga pisno določi upravljavec glede na obseg napake oz. pomanjkljivosti.</w:t>
      </w:r>
    </w:p>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t>Tudi po preteku garancijske dobe izvajalec zagotavlja sam ali s strani proizvajalca pooblaščen in usposobljen servis za dobavljeno opremo. Odzivni čas servisa je največ 8 (osem)  ur po prejemu obvestila upravljavca ter maksimalno 24 ur za dobavo rezervnih delov in odpravo napak od obvestila o napaki.</w:t>
      </w:r>
    </w:p>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t>Izvajalec zagotavlja dobavo rezervnih delov še najmanj 7 let po izteku garancijske dobe za dobavljeno opremo.</w:t>
      </w:r>
    </w:p>
    <w:p w:rsidR="00740150" w:rsidRPr="00740150" w:rsidRDefault="00740150" w:rsidP="008D0287">
      <w:pPr>
        <w:jc w:val="both"/>
        <w:rPr>
          <w:rFonts w:eastAsia="Calibri" w:cs="Arial"/>
          <w:lang w:eastAsia="en-US"/>
        </w:rPr>
      </w:pPr>
    </w:p>
    <w:p w:rsidR="00740150" w:rsidRPr="00740150" w:rsidRDefault="00740150" w:rsidP="008D0287">
      <w:pPr>
        <w:rPr>
          <w:rFonts w:eastAsia="Calibri" w:cs="Arial"/>
          <w:b/>
          <w:lang w:eastAsia="en-US"/>
        </w:rPr>
      </w:pPr>
      <w:r w:rsidRPr="00740150">
        <w:rPr>
          <w:rFonts w:eastAsia="Calibri" w:cs="Arial"/>
          <w:b/>
          <w:lang w:eastAsia="en-US"/>
        </w:rPr>
        <w:t>Garancijski rok za vozilo ter odgovornost in jamčevanje izvajalca naročila</w:t>
      </w:r>
    </w:p>
    <w:p w:rsidR="00740150" w:rsidRPr="00740150" w:rsidRDefault="00740150" w:rsidP="008D0287">
      <w:pPr>
        <w:numPr>
          <w:ilvl w:val="0"/>
          <w:numId w:val="80"/>
        </w:numPr>
        <w:jc w:val="center"/>
        <w:rPr>
          <w:rFonts w:eastAsia="Calibri" w:cs="Arial"/>
          <w:lang w:eastAsia="en-US"/>
        </w:rPr>
      </w:pPr>
      <w:r w:rsidRPr="00740150">
        <w:rPr>
          <w:rFonts w:eastAsia="Calibri" w:cs="Arial"/>
          <w:lang w:eastAsia="en-US"/>
        </w:rPr>
        <w:t>člen</w:t>
      </w:r>
    </w:p>
    <w:p w:rsidR="00740150" w:rsidRPr="00740150" w:rsidRDefault="00740150" w:rsidP="008D0287">
      <w:pPr>
        <w:jc w:val="both"/>
        <w:rPr>
          <w:rFonts w:eastAsia="Calibri" w:cs="Arial"/>
          <w:lang w:eastAsia="en-US"/>
        </w:rPr>
      </w:pPr>
      <w:r w:rsidRPr="00740150">
        <w:rPr>
          <w:rFonts w:eastAsia="Calibri" w:cs="Arial"/>
          <w:lang w:eastAsia="en-US"/>
        </w:rPr>
        <w:t>Izvajalec uporabniku in upravljavcu jamči, da bo dobavljeno vozilo v splošnem garancijskem roku za vozilo, ki znaša ___________________________________, delovalo brezhibno, pri čemer začne garancijski rok za vozilo teči naslednji dan po uspešnem pisnem prevzemu vozila.</w:t>
      </w:r>
      <w:r w:rsidRPr="00740150">
        <w:rPr>
          <w:rFonts w:eastAsia="Calibri"/>
        </w:rPr>
        <w:t xml:space="preserve"> </w:t>
      </w:r>
      <w:r w:rsidRPr="00740150">
        <w:rPr>
          <w:rFonts w:eastAsia="Calibri" w:cs="Arial"/>
          <w:lang w:eastAsia="en-US"/>
        </w:rPr>
        <w:t>Garancijski rok začne teči od dneva uspešno izvedenega prevzema dobavljenega vozila.</w:t>
      </w:r>
    </w:p>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t>Izvajalec  uporabniku in upravljavcu zagotavlja  za  vozilo  najmanj  takšne  garancijske  roke  za protikorozijsko zaščito pločevine, kot jih zagotavlja proizvajalec vozila, in sicer _____________________________.</w:t>
      </w:r>
    </w:p>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t>Izvajalec se obvezuje, da bo na zahtevo naročnika ugotovljene napake v garancijski dobi odpravil v roku in pod pogoji določenimi v pogodbi. Če izbrani izvajalec po prejemu obvestila naročnika o pomanjkljivosti, ki so nastala zaradi nekvalitetno dobavljene opreme / opravljenih del, v zahtevanem roku ne odpravi vseh pomanjkljivosti v skladu s pogodbo, jih je po načelu dobrega gospodarja upravičen odpraviti naročnik, na račun dobavitelja, za kar ima pravico unovčiti predloženo zavarovanje za odpravo napak, ki ga je izvajalec dolžan izročiti v skladu z določili iz dokumentacije v zvezi z oddajo javnega naročila, kot enega izmed pogojev za uspešen prevzem vozila.</w:t>
      </w:r>
    </w:p>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t xml:space="preserve">Če je kakšen del vozila ali opreme v garancijskem roku zamenjan ali bistvo popravljen, začne teči garancijski rok znova in je izvajalec dolžan izdati novo garancijsko listino za vozilo. </w:t>
      </w:r>
    </w:p>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t>Izvajalec mora na svoje stroške odpraviti vse pomanjkljivosti, za katere jamči in se pokažejo med garancijskim rokom. Za vsako odpravo pomanjkljivosti daljšo od 5 dni se ustrezno podaljša garancijski rok.</w:t>
      </w:r>
    </w:p>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t>V kolikor izvajalec napak ne odpravi v roku, sme uporabnik in upravljavec napake odstraniti na izvajalčev račun s pribitkom vseh stroškov, ki jih je utrpel naročnik ali zavrniti prevzem. Odpravo napak sme naročnik izvesti le pri pooblaščenih serviserjih.</w:t>
      </w:r>
    </w:p>
    <w:p w:rsidR="00740150" w:rsidRPr="00740150" w:rsidRDefault="00740150" w:rsidP="008D0287">
      <w:pPr>
        <w:jc w:val="both"/>
        <w:rPr>
          <w:rFonts w:eastAsia="Calibri" w:cs="Arial"/>
          <w:lang w:eastAsia="en-US"/>
        </w:rPr>
      </w:pPr>
    </w:p>
    <w:p w:rsidR="00740150" w:rsidRPr="00740150" w:rsidRDefault="00740150" w:rsidP="008D0287">
      <w:pPr>
        <w:rPr>
          <w:rFonts w:eastAsia="Calibri" w:cs="Arial"/>
          <w:b/>
          <w:lang w:eastAsia="en-US"/>
        </w:rPr>
      </w:pPr>
      <w:r w:rsidRPr="00740150">
        <w:rPr>
          <w:rFonts w:eastAsia="Calibri" w:cs="Arial"/>
          <w:b/>
          <w:lang w:eastAsia="en-US"/>
        </w:rPr>
        <w:t>Pooblaščene osebe pogodbenih strank</w:t>
      </w:r>
    </w:p>
    <w:p w:rsidR="00740150" w:rsidRPr="00740150" w:rsidRDefault="00740150" w:rsidP="008D0287">
      <w:pPr>
        <w:numPr>
          <w:ilvl w:val="0"/>
          <w:numId w:val="80"/>
        </w:numPr>
        <w:jc w:val="center"/>
        <w:rPr>
          <w:rFonts w:eastAsia="Calibri" w:cs="Arial"/>
          <w:lang w:eastAsia="en-US"/>
        </w:rPr>
      </w:pPr>
      <w:r w:rsidRPr="00740150">
        <w:rPr>
          <w:rFonts w:eastAsia="Calibri" w:cs="Arial"/>
          <w:lang w:eastAsia="en-US"/>
        </w:rPr>
        <w:t>člen</w:t>
      </w:r>
    </w:p>
    <w:p w:rsidR="00740150" w:rsidRPr="00740150" w:rsidRDefault="00740150" w:rsidP="008D0287">
      <w:pPr>
        <w:rPr>
          <w:rFonts w:eastAsia="Calibri" w:cs="Arial"/>
          <w:lang w:eastAsia="en-US"/>
        </w:rPr>
      </w:pPr>
      <w:r w:rsidRPr="00740150">
        <w:rPr>
          <w:rFonts w:eastAsia="Calibri" w:cs="Arial"/>
          <w:lang w:eastAsia="en-US"/>
        </w:rPr>
        <w:t>S strani naročnika je pooblaščeni skrbnik te pogodbe ________________.</w:t>
      </w:r>
    </w:p>
    <w:p w:rsidR="00740150" w:rsidRPr="00740150" w:rsidRDefault="00740150" w:rsidP="008D0287">
      <w:pPr>
        <w:rPr>
          <w:rFonts w:eastAsia="Calibri" w:cs="Arial"/>
          <w:lang w:eastAsia="en-US"/>
        </w:rPr>
      </w:pPr>
    </w:p>
    <w:p w:rsidR="00740150" w:rsidRPr="00740150" w:rsidRDefault="00740150" w:rsidP="008D0287">
      <w:pPr>
        <w:rPr>
          <w:rFonts w:eastAsia="Calibri" w:cs="Arial"/>
          <w:lang w:eastAsia="en-US"/>
        </w:rPr>
      </w:pPr>
      <w:r w:rsidRPr="00740150">
        <w:rPr>
          <w:rFonts w:eastAsia="Calibri" w:cs="Arial"/>
          <w:lang w:eastAsia="en-US"/>
        </w:rPr>
        <w:t>S strani uporabnika in upravljavca pooblaščena oseba po tej pogodbi je _________________________.</w:t>
      </w:r>
    </w:p>
    <w:p w:rsidR="00740150" w:rsidRPr="00740150" w:rsidRDefault="00740150" w:rsidP="008D0287">
      <w:pPr>
        <w:rPr>
          <w:rFonts w:eastAsia="Calibri" w:cs="Arial"/>
          <w:lang w:eastAsia="en-US"/>
        </w:rPr>
      </w:pPr>
    </w:p>
    <w:p w:rsidR="00740150" w:rsidRPr="00740150" w:rsidRDefault="00740150" w:rsidP="008D0287">
      <w:pPr>
        <w:rPr>
          <w:rFonts w:eastAsia="Calibri" w:cs="Arial"/>
          <w:lang w:eastAsia="en-US"/>
        </w:rPr>
      </w:pPr>
      <w:r w:rsidRPr="00740150">
        <w:rPr>
          <w:rFonts w:eastAsia="Calibri" w:cs="Arial"/>
          <w:lang w:eastAsia="en-US"/>
        </w:rPr>
        <w:t>S strani izvajalca pooblaščena oseba po tej pogodbi je ___________________________.</w:t>
      </w:r>
    </w:p>
    <w:p w:rsidR="00740150" w:rsidRPr="00740150" w:rsidRDefault="00740150" w:rsidP="008D0287">
      <w:pPr>
        <w:tabs>
          <w:tab w:val="left" w:pos="1728"/>
          <w:tab w:val="left" w:pos="7200"/>
        </w:tabs>
        <w:jc w:val="both"/>
        <w:rPr>
          <w:rFonts w:cs="Arial"/>
          <w:b/>
        </w:rPr>
      </w:pPr>
    </w:p>
    <w:p w:rsidR="00740150" w:rsidRPr="00740150" w:rsidRDefault="00740150" w:rsidP="008D0287">
      <w:pPr>
        <w:rPr>
          <w:rFonts w:eastAsia="Calibri" w:cs="Arial"/>
          <w:b/>
          <w:lang w:eastAsia="en-US"/>
        </w:rPr>
      </w:pPr>
      <w:r w:rsidRPr="00740150">
        <w:rPr>
          <w:rFonts w:eastAsia="Calibri" w:cs="Arial"/>
          <w:b/>
          <w:lang w:eastAsia="en-US"/>
        </w:rPr>
        <w:t>Protikorupcijska klavzula</w:t>
      </w:r>
    </w:p>
    <w:p w:rsidR="00740150" w:rsidRPr="00740150" w:rsidRDefault="00740150" w:rsidP="008D0287">
      <w:pPr>
        <w:numPr>
          <w:ilvl w:val="0"/>
          <w:numId w:val="80"/>
        </w:numPr>
        <w:jc w:val="center"/>
        <w:rPr>
          <w:rFonts w:eastAsia="Calibri" w:cs="Arial"/>
          <w:lang w:eastAsia="en-US"/>
        </w:rPr>
      </w:pPr>
      <w:r w:rsidRPr="00740150">
        <w:rPr>
          <w:rFonts w:eastAsia="Calibri" w:cs="Arial"/>
          <w:lang w:eastAsia="en-US"/>
        </w:rPr>
        <w:t>člen</w:t>
      </w:r>
    </w:p>
    <w:p w:rsidR="00740150" w:rsidRPr="00740150" w:rsidRDefault="00740150" w:rsidP="008D0287">
      <w:pPr>
        <w:jc w:val="both"/>
        <w:rPr>
          <w:rFonts w:eastAsia="Calibri" w:cs="Arial"/>
          <w:lang w:eastAsia="en-US"/>
        </w:rPr>
      </w:pPr>
      <w:r w:rsidRPr="00740150">
        <w:rPr>
          <w:rFonts w:eastAsia="Calibri" w:cs="Arial"/>
          <w:lang w:eastAsia="en-US"/>
        </w:rPr>
        <w:lastRenderedPageBreak/>
        <w:t>Ta pogodba je nična, če kdo v imenu in na račun druge pogodbene stranke, naročniku, njegovemu predstavniku ali posredniku da, obljubi ali ponudi kakšno nedovoljeno korist za:</w:t>
      </w:r>
    </w:p>
    <w:p w:rsidR="00740150" w:rsidRPr="00740150" w:rsidRDefault="00740150" w:rsidP="008D0287">
      <w:pPr>
        <w:numPr>
          <w:ilvl w:val="0"/>
          <w:numId w:val="35"/>
        </w:numPr>
        <w:jc w:val="both"/>
        <w:rPr>
          <w:rFonts w:eastAsia="Calibri" w:cs="Arial"/>
          <w:lang w:eastAsia="en-US"/>
        </w:rPr>
      </w:pPr>
      <w:r w:rsidRPr="00740150">
        <w:rPr>
          <w:rFonts w:eastAsia="Calibri" w:cs="Arial"/>
          <w:lang w:eastAsia="en-US"/>
        </w:rPr>
        <w:t>pridobitev posla ali</w:t>
      </w:r>
    </w:p>
    <w:p w:rsidR="00740150" w:rsidRPr="00740150" w:rsidRDefault="00740150" w:rsidP="008D0287">
      <w:pPr>
        <w:numPr>
          <w:ilvl w:val="0"/>
          <w:numId w:val="35"/>
        </w:numPr>
        <w:jc w:val="both"/>
        <w:rPr>
          <w:rFonts w:eastAsia="Calibri" w:cs="Arial"/>
          <w:lang w:eastAsia="en-US"/>
        </w:rPr>
      </w:pPr>
      <w:r w:rsidRPr="00740150">
        <w:rPr>
          <w:rFonts w:eastAsia="Calibri" w:cs="Arial"/>
          <w:lang w:eastAsia="en-US"/>
        </w:rPr>
        <w:t>za sklenitev posla pod ugodnejšimi pogoji ali</w:t>
      </w:r>
    </w:p>
    <w:p w:rsidR="00740150" w:rsidRPr="00740150" w:rsidRDefault="00740150" w:rsidP="008D0287">
      <w:pPr>
        <w:numPr>
          <w:ilvl w:val="0"/>
          <w:numId w:val="35"/>
        </w:numPr>
        <w:jc w:val="both"/>
        <w:rPr>
          <w:rFonts w:eastAsia="Calibri" w:cs="Arial"/>
          <w:lang w:eastAsia="en-US"/>
        </w:rPr>
      </w:pPr>
      <w:r w:rsidRPr="00740150">
        <w:rPr>
          <w:rFonts w:eastAsia="Calibri" w:cs="Arial"/>
          <w:lang w:eastAsia="en-US"/>
        </w:rPr>
        <w:t>za opustitev dolžnega nadzora nad izvajanjem pogodbenih obveznosti ali</w:t>
      </w:r>
    </w:p>
    <w:p w:rsidR="00740150" w:rsidRPr="00740150" w:rsidRDefault="00740150" w:rsidP="008D0287">
      <w:pPr>
        <w:numPr>
          <w:ilvl w:val="0"/>
          <w:numId w:val="35"/>
        </w:numPr>
        <w:jc w:val="both"/>
        <w:rPr>
          <w:rFonts w:eastAsia="Calibri" w:cs="Arial"/>
          <w:lang w:eastAsia="en-US"/>
        </w:rPr>
      </w:pPr>
      <w:r w:rsidRPr="00740150">
        <w:rPr>
          <w:rFonts w:eastAsia="Calibri" w:cs="Arial"/>
          <w:lang w:eastAsia="en-US"/>
        </w:rPr>
        <w:t>za drugo ravnanje ali opustitev, s katerim je naročniku povzročena škoda ali je omogočena pridobitev nedovoljene koristi katerikoli pogodbeni stranki ali njenemu predstavniku, zastopniku ali posredniku.</w:t>
      </w:r>
    </w:p>
    <w:p w:rsidR="00740150" w:rsidRPr="00740150" w:rsidRDefault="00740150" w:rsidP="008D0287">
      <w:pPr>
        <w:rPr>
          <w:rFonts w:eastAsia="Calibri" w:cs="Arial"/>
          <w:lang w:eastAsia="en-US"/>
        </w:rPr>
      </w:pPr>
    </w:p>
    <w:p w:rsidR="00740150" w:rsidRPr="00740150" w:rsidRDefault="00740150" w:rsidP="008D0287">
      <w:pPr>
        <w:rPr>
          <w:rFonts w:eastAsia="Calibri" w:cs="Arial"/>
          <w:b/>
          <w:lang w:eastAsia="en-US"/>
        </w:rPr>
      </w:pPr>
      <w:r w:rsidRPr="00740150">
        <w:rPr>
          <w:rFonts w:eastAsia="Calibri" w:cs="Arial"/>
          <w:b/>
          <w:lang w:eastAsia="en-US"/>
        </w:rPr>
        <w:t>Omejitve poslovanja</w:t>
      </w:r>
    </w:p>
    <w:p w:rsidR="00740150" w:rsidRPr="00740150" w:rsidRDefault="00740150" w:rsidP="008D0287">
      <w:pPr>
        <w:numPr>
          <w:ilvl w:val="0"/>
          <w:numId w:val="80"/>
        </w:numPr>
        <w:jc w:val="center"/>
        <w:rPr>
          <w:rFonts w:eastAsia="Calibri" w:cs="Arial"/>
          <w:lang w:eastAsia="en-US"/>
        </w:rPr>
      </w:pPr>
      <w:r w:rsidRPr="00740150">
        <w:rPr>
          <w:rFonts w:eastAsia="Calibri" w:cs="Arial"/>
          <w:lang w:eastAsia="en-US"/>
        </w:rPr>
        <w:t>člen</w:t>
      </w:r>
    </w:p>
    <w:p w:rsidR="00740150" w:rsidRPr="00740150" w:rsidRDefault="00740150" w:rsidP="008D0287">
      <w:pPr>
        <w:jc w:val="both"/>
        <w:rPr>
          <w:rFonts w:eastAsia="Calibri" w:cs="Arial"/>
          <w:lang w:eastAsia="en-US"/>
        </w:rPr>
      </w:pPr>
      <w:r w:rsidRPr="00740150">
        <w:rPr>
          <w:rFonts w:eastAsia="Calibri" w:cs="Arial"/>
          <w:lang w:eastAsia="en-US"/>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740150" w:rsidRPr="00740150" w:rsidRDefault="00740150" w:rsidP="008D0287">
      <w:pPr>
        <w:rPr>
          <w:rFonts w:eastAsia="Calibri" w:cs="Arial"/>
          <w:lang w:eastAsia="en-US"/>
        </w:rPr>
      </w:pPr>
    </w:p>
    <w:p w:rsidR="00740150" w:rsidRPr="00740150" w:rsidRDefault="00740150" w:rsidP="008D0287">
      <w:pPr>
        <w:rPr>
          <w:rFonts w:eastAsia="Calibri" w:cs="Arial"/>
          <w:b/>
          <w:lang w:eastAsia="en-US"/>
        </w:rPr>
      </w:pPr>
      <w:r w:rsidRPr="00740150">
        <w:rPr>
          <w:rFonts w:eastAsia="Calibri" w:cs="Arial"/>
          <w:b/>
          <w:lang w:eastAsia="en-US"/>
        </w:rPr>
        <w:t>Socialna in okoljska klavzula</w:t>
      </w:r>
    </w:p>
    <w:p w:rsidR="00740150" w:rsidRPr="00740150" w:rsidRDefault="00740150" w:rsidP="008D0287">
      <w:pPr>
        <w:numPr>
          <w:ilvl w:val="0"/>
          <w:numId w:val="80"/>
        </w:numPr>
        <w:jc w:val="center"/>
        <w:rPr>
          <w:rFonts w:eastAsia="Calibri" w:cs="Arial"/>
          <w:lang w:eastAsia="en-US"/>
        </w:rPr>
      </w:pPr>
      <w:r w:rsidRPr="00740150">
        <w:rPr>
          <w:rFonts w:eastAsia="Calibri" w:cs="Arial"/>
          <w:lang w:eastAsia="en-US"/>
        </w:rPr>
        <w:t>člen</w:t>
      </w:r>
    </w:p>
    <w:p w:rsidR="00740150" w:rsidRPr="00740150" w:rsidRDefault="00740150" w:rsidP="008D0287">
      <w:pPr>
        <w:jc w:val="both"/>
        <w:rPr>
          <w:rFonts w:eastAsia="Calibri" w:cs="Arial"/>
          <w:lang w:eastAsia="en-US"/>
        </w:rPr>
      </w:pPr>
      <w:r w:rsidRPr="00740150">
        <w:rPr>
          <w:rFonts w:eastAsia="Calibri" w:cs="Arial"/>
          <w:lang w:eastAsia="en-US"/>
        </w:rPr>
        <w:t>Pogodba preneha veljati, če je naročnik seznanjen, da je pristojni državni organ ali sodišče s pravnomočno odločitvijo ugotovilo kršitev delovne, okoljske ali socialne zakonodaje s strani izvajalca pogodbe o izvedbi javnega naročila ali njegovega podizvajalca.</w:t>
      </w:r>
    </w:p>
    <w:p w:rsidR="00740150" w:rsidRPr="00740150" w:rsidRDefault="00740150" w:rsidP="008D0287">
      <w:pPr>
        <w:jc w:val="both"/>
        <w:rPr>
          <w:rFonts w:eastAsia="Calibri" w:cs="Arial"/>
          <w:lang w:eastAsia="en-US"/>
        </w:rPr>
      </w:pPr>
    </w:p>
    <w:p w:rsidR="00740150" w:rsidRPr="00740150" w:rsidRDefault="00740150" w:rsidP="008D0287">
      <w:pPr>
        <w:jc w:val="both"/>
        <w:rPr>
          <w:rFonts w:eastAsia="Calibri" w:cs="Arial"/>
          <w:lang w:eastAsia="en-US"/>
        </w:rPr>
      </w:pPr>
      <w:r w:rsidRPr="00740150">
        <w:rPr>
          <w:rFonts w:eastAsia="Calibri" w:cs="Arial"/>
          <w:lang w:eastAsia="en-US"/>
        </w:rPr>
        <w:t>V primeru, da ponudnik ne izpolnjuje pogodbenih obveznosti v zvezi z zahtevami Uredbe o zelenem javnem naročanju (Ur. l. RS, št. 51/17) na način, predviden v dokumentaciji v zvezi z oddajo javnega naročila in v pogodbi o izvedbi javnega naročila, ima naročnik pravico odstopiti od te pogodbe.</w:t>
      </w:r>
    </w:p>
    <w:p w:rsidR="00740150" w:rsidRPr="00740150" w:rsidRDefault="00740150" w:rsidP="008D0287">
      <w:pPr>
        <w:tabs>
          <w:tab w:val="left" w:pos="1728"/>
          <w:tab w:val="left" w:pos="7200"/>
        </w:tabs>
        <w:jc w:val="both"/>
        <w:rPr>
          <w:rFonts w:cs="Arial"/>
          <w:b/>
        </w:rPr>
      </w:pPr>
    </w:p>
    <w:p w:rsidR="00740150" w:rsidRPr="00740150" w:rsidRDefault="00740150" w:rsidP="008D0287">
      <w:pPr>
        <w:tabs>
          <w:tab w:val="left" w:pos="1728"/>
          <w:tab w:val="left" w:pos="7200"/>
        </w:tabs>
        <w:jc w:val="both"/>
        <w:rPr>
          <w:rFonts w:cs="Arial"/>
          <w:b/>
        </w:rPr>
      </w:pPr>
      <w:r w:rsidRPr="00740150">
        <w:rPr>
          <w:rFonts w:cs="Arial"/>
          <w:b/>
        </w:rPr>
        <w:t>Končna določila</w:t>
      </w:r>
    </w:p>
    <w:p w:rsidR="00740150" w:rsidRPr="00740150" w:rsidRDefault="00740150" w:rsidP="008D0287">
      <w:pPr>
        <w:numPr>
          <w:ilvl w:val="0"/>
          <w:numId w:val="80"/>
        </w:numPr>
        <w:tabs>
          <w:tab w:val="left" w:pos="1728"/>
          <w:tab w:val="left" w:pos="7200"/>
        </w:tabs>
        <w:jc w:val="center"/>
        <w:rPr>
          <w:rFonts w:cs="Arial"/>
        </w:rPr>
      </w:pPr>
      <w:r w:rsidRPr="00740150">
        <w:rPr>
          <w:rFonts w:cs="Arial"/>
        </w:rPr>
        <w:t>člen</w:t>
      </w:r>
    </w:p>
    <w:p w:rsidR="00740150" w:rsidRPr="00740150" w:rsidRDefault="00740150" w:rsidP="008D0287">
      <w:pPr>
        <w:tabs>
          <w:tab w:val="left" w:pos="1728"/>
          <w:tab w:val="left" w:pos="7200"/>
        </w:tabs>
        <w:jc w:val="both"/>
        <w:rPr>
          <w:rFonts w:cs="Arial"/>
        </w:rPr>
      </w:pPr>
      <w:r w:rsidRPr="00740150">
        <w:rPr>
          <w:rFonts w:cs="Arial"/>
        </w:rPr>
        <w:t>V primeru, če med realizacijo te pogodbe nastanejo spremembe v statusu izvajalca, naročnik odloči o morebitnem prenosu obveznosti na tretjo osebo.</w:t>
      </w:r>
    </w:p>
    <w:p w:rsidR="00740150" w:rsidRPr="00740150" w:rsidRDefault="00740150" w:rsidP="008D0287">
      <w:pPr>
        <w:tabs>
          <w:tab w:val="left" w:pos="1728"/>
          <w:tab w:val="left" w:pos="7200"/>
        </w:tabs>
        <w:jc w:val="both"/>
        <w:rPr>
          <w:rFonts w:cs="Arial"/>
        </w:rPr>
      </w:pPr>
    </w:p>
    <w:p w:rsidR="00740150" w:rsidRPr="00740150" w:rsidRDefault="00740150" w:rsidP="008D0287">
      <w:pPr>
        <w:numPr>
          <w:ilvl w:val="0"/>
          <w:numId w:val="80"/>
        </w:numPr>
        <w:tabs>
          <w:tab w:val="left" w:pos="1728"/>
          <w:tab w:val="left" w:pos="7200"/>
        </w:tabs>
        <w:jc w:val="center"/>
        <w:rPr>
          <w:rFonts w:cs="Arial"/>
        </w:rPr>
      </w:pPr>
      <w:r w:rsidRPr="00740150">
        <w:rPr>
          <w:rFonts w:cs="Arial"/>
        </w:rPr>
        <w:t>člen</w:t>
      </w:r>
    </w:p>
    <w:p w:rsidR="00740150" w:rsidRPr="00740150" w:rsidRDefault="00740150" w:rsidP="008D0287">
      <w:pPr>
        <w:tabs>
          <w:tab w:val="left" w:pos="1728"/>
          <w:tab w:val="left" w:pos="7200"/>
        </w:tabs>
        <w:jc w:val="both"/>
        <w:rPr>
          <w:rFonts w:cs="Arial"/>
        </w:rPr>
      </w:pPr>
      <w:r w:rsidRPr="00740150">
        <w:rPr>
          <w:rFonts w:cs="Arial"/>
        </w:rPr>
        <w:t xml:space="preserve">Vsaka pogodbena stranka lahko predlaga spremembe in dopolnitve k tej pogodbi, ki so veljavne le če so sklenjene v pisni obliki kot aneks k tej pogodbi.  </w:t>
      </w:r>
    </w:p>
    <w:p w:rsidR="00740150" w:rsidRPr="00740150" w:rsidRDefault="00740150" w:rsidP="008D0287">
      <w:pPr>
        <w:tabs>
          <w:tab w:val="left" w:pos="1728"/>
          <w:tab w:val="left" w:pos="7200"/>
        </w:tabs>
        <w:jc w:val="both"/>
        <w:rPr>
          <w:rFonts w:cs="Arial"/>
        </w:rPr>
      </w:pPr>
    </w:p>
    <w:p w:rsidR="00740150" w:rsidRPr="00740150" w:rsidRDefault="00740150" w:rsidP="008D0287">
      <w:pPr>
        <w:numPr>
          <w:ilvl w:val="0"/>
          <w:numId w:val="80"/>
        </w:numPr>
        <w:tabs>
          <w:tab w:val="left" w:pos="1728"/>
          <w:tab w:val="left" w:pos="7200"/>
        </w:tabs>
        <w:jc w:val="center"/>
        <w:rPr>
          <w:rFonts w:cs="Arial"/>
        </w:rPr>
      </w:pPr>
      <w:r w:rsidRPr="00740150">
        <w:rPr>
          <w:rFonts w:cs="Arial"/>
        </w:rPr>
        <w:t>člen</w:t>
      </w:r>
    </w:p>
    <w:p w:rsidR="00740150" w:rsidRPr="00740150" w:rsidRDefault="00740150" w:rsidP="008D0287">
      <w:pPr>
        <w:tabs>
          <w:tab w:val="left" w:pos="1728"/>
          <w:tab w:val="left" w:pos="7200"/>
        </w:tabs>
        <w:jc w:val="both"/>
        <w:rPr>
          <w:rFonts w:cs="Arial"/>
        </w:rPr>
      </w:pPr>
      <w:r w:rsidRPr="00740150">
        <w:rPr>
          <w:rFonts w:cs="Arial"/>
        </w:rPr>
        <w:t>Za medsebojna razmerja pogodbenih strank, ki niso izrecno dogovorjena s to pogodbo, se uporabljajo relevantna določila Obligacijskega zakonika.</w:t>
      </w:r>
    </w:p>
    <w:p w:rsidR="00740150" w:rsidRPr="00740150" w:rsidRDefault="00740150" w:rsidP="008D0287">
      <w:pPr>
        <w:tabs>
          <w:tab w:val="left" w:pos="1728"/>
          <w:tab w:val="left" w:pos="7200"/>
        </w:tabs>
        <w:jc w:val="both"/>
        <w:rPr>
          <w:rFonts w:cs="Arial"/>
        </w:rPr>
      </w:pPr>
    </w:p>
    <w:p w:rsidR="00740150" w:rsidRPr="00740150" w:rsidRDefault="00740150" w:rsidP="008D0287">
      <w:pPr>
        <w:numPr>
          <w:ilvl w:val="0"/>
          <w:numId w:val="80"/>
        </w:numPr>
        <w:tabs>
          <w:tab w:val="left" w:pos="1728"/>
          <w:tab w:val="left" w:pos="7200"/>
        </w:tabs>
        <w:jc w:val="center"/>
        <w:rPr>
          <w:rFonts w:cs="Arial"/>
        </w:rPr>
      </w:pPr>
      <w:r w:rsidRPr="00740150">
        <w:rPr>
          <w:rFonts w:cs="Arial"/>
        </w:rPr>
        <w:t>člen</w:t>
      </w:r>
    </w:p>
    <w:p w:rsidR="00740150" w:rsidRPr="00740150" w:rsidRDefault="00740150" w:rsidP="008D0287">
      <w:pPr>
        <w:tabs>
          <w:tab w:val="left" w:pos="1728"/>
          <w:tab w:val="left" w:pos="7200"/>
        </w:tabs>
        <w:jc w:val="both"/>
        <w:rPr>
          <w:rFonts w:cs="Arial"/>
        </w:rPr>
      </w:pPr>
      <w:r w:rsidRPr="00740150">
        <w:rPr>
          <w:rFonts w:cs="Arial"/>
        </w:rPr>
        <w:t>Pogodbene stranke bodo morebitne spore, ki bi nastali pri izvrševanju te pogodbe, reševale sporazumno. V primeru, da spora ne bodo mogle rešiti sporazumno, bo o sporu odločilo pristojno sodišče po sedežu naročnika.</w:t>
      </w:r>
    </w:p>
    <w:p w:rsidR="00740150" w:rsidRPr="00740150" w:rsidRDefault="00740150" w:rsidP="008D0287">
      <w:pPr>
        <w:tabs>
          <w:tab w:val="left" w:pos="1728"/>
          <w:tab w:val="left" w:pos="7200"/>
        </w:tabs>
        <w:jc w:val="both"/>
        <w:rPr>
          <w:rFonts w:cs="Arial"/>
        </w:rPr>
      </w:pPr>
    </w:p>
    <w:p w:rsidR="00740150" w:rsidRPr="00740150" w:rsidRDefault="00740150" w:rsidP="008D0287">
      <w:pPr>
        <w:numPr>
          <w:ilvl w:val="0"/>
          <w:numId w:val="80"/>
        </w:numPr>
        <w:tabs>
          <w:tab w:val="left" w:pos="1728"/>
          <w:tab w:val="left" w:pos="7200"/>
        </w:tabs>
        <w:jc w:val="center"/>
        <w:rPr>
          <w:rFonts w:cs="Arial"/>
        </w:rPr>
      </w:pPr>
      <w:r w:rsidRPr="00740150">
        <w:rPr>
          <w:rFonts w:cs="Arial"/>
        </w:rPr>
        <w:t>člen</w:t>
      </w:r>
    </w:p>
    <w:p w:rsidR="00740150" w:rsidRPr="00740150" w:rsidRDefault="00740150" w:rsidP="008D0287">
      <w:pPr>
        <w:tabs>
          <w:tab w:val="left" w:pos="1728"/>
          <w:tab w:val="left" w:pos="7200"/>
        </w:tabs>
        <w:jc w:val="both"/>
        <w:rPr>
          <w:rFonts w:cs="Arial"/>
        </w:rPr>
      </w:pPr>
      <w:r w:rsidRPr="00740150">
        <w:rPr>
          <w:rFonts w:cs="Arial"/>
        </w:rPr>
        <w:t xml:space="preserve">Pogodba je sestavljena v štirih enakih izvodih, od katerih prejme naročnik dva izvoda, uporabnik in upravljavec ter izvajalec pa po enega. </w:t>
      </w:r>
    </w:p>
    <w:p w:rsidR="00740150" w:rsidRPr="00740150" w:rsidRDefault="00740150" w:rsidP="008D0287">
      <w:pPr>
        <w:tabs>
          <w:tab w:val="left" w:pos="1728"/>
          <w:tab w:val="left" w:pos="7200"/>
        </w:tabs>
        <w:jc w:val="both"/>
        <w:rPr>
          <w:rFonts w:cs="Arial"/>
        </w:rPr>
      </w:pPr>
      <w:r w:rsidRPr="00740150">
        <w:rPr>
          <w:rFonts w:cs="Arial"/>
        </w:rPr>
        <w:t xml:space="preserve"> </w:t>
      </w:r>
    </w:p>
    <w:p w:rsidR="00740150" w:rsidRPr="00740150" w:rsidRDefault="00740150" w:rsidP="008D0287">
      <w:pPr>
        <w:tabs>
          <w:tab w:val="left" w:pos="1728"/>
          <w:tab w:val="left" w:pos="7200"/>
        </w:tabs>
        <w:jc w:val="both"/>
        <w:rPr>
          <w:rFonts w:cs="Arial"/>
        </w:rPr>
      </w:pPr>
      <w:r w:rsidRPr="00740150">
        <w:rPr>
          <w:rFonts w:cs="Arial"/>
        </w:rPr>
        <w:t>Pogodba se sklene z dnem podpisa obeh pogodbenih strank in prične veljati s predajo</w:t>
      </w:r>
    </w:p>
    <w:p w:rsidR="00740150" w:rsidRPr="00740150" w:rsidRDefault="00740150" w:rsidP="008D0287">
      <w:pPr>
        <w:tabs>
          <w:tab w:val="left" w:pos="1728"/>
          <w:tab w:val="left" w:pos="7200"/>
        </w:tabs>
        <w:jc w:val="both"/>
        <w:rPr>
          <w:rFonts w:cs="Arial"/>
        </w:rPr>
      </w:pPr>
      <w:r w:rsidRPr="00740150">
        <w:rPr>
          <w:rFonts w:cs="Arial"/>
        </w:rPr>
        <w:t>zahtevanega finančnega zavarovanja za dobro izvedbo.</w:t>
      </w:r>
    </w:p>
    <w:p w:rsidR="00740150" w:rsidRPr="00740150" w:rsidRDefault="00740150" w:rsidP="008D0287">
      <w:pPr>
        <w:tabs>
          <w:tab w:val="left" w:pos="1728"/>
          <w:tab w:val="left" w:pos="7200"/>
        </w:tabs>
        <w:jc w:val="both"/>
        <w:rPr>
          <w:rFonts w:cs="Arial"/>
        </w:rPr>
      </w:pPr>
    </w:p>
    <w:p w:rsidR="00740150" w:rsidRPr="00740150" w:rsidRDefault="00740150" w:rsidP="008D0287">
      <w:pPr>
        <w:tabs>
          <w:tab w:val="left" w:pos="1728"/>
          <w:tab w:val="left" w:pos="7200"/>
        </w:tabs>
        <w:jc w:val="both"/>
        <w:rPr>
          <w:rFonts w:cs="Arial"/>
        </w:rPr>
      </w:pPr>
      <w:r w:rsidRPr="00740150">
        <w:rPr>
          <w:rFonts w:cs="Arial"/>
        </w:rPr>
        <w:t>Glede dogovorjenih garancijskih rokov je pogodba veljavna do preteka vseh garancijskih rokov.</w:t>
      </w:r>
    </w:p>
    <w:p w:rsidR="00740150" w:rsidRPr="00740150" w:rsidRDefault="00740150" w:rsidP="008D0287">
      <w:pPr>
        <w:tabs>
          <w:tab w:val="left" w:pos="1728"/>
          <w:tab w:val="left" w:pos="7200"/>
        </w:tabs>
        <w:jc w:val="both"/>
        <w:rPr>
          <w:rFonts w:cs="Arial"/>
        </w:rPr>
      </w:pPr>
    </w:p>
    <w:p w:rsidR="00740150" w:rsidRPr="00740150" w:rsidRDefault="00740150" w:rsidP="008D0287">
      <w:pPr>
        <w:numPr>
          <w:ilvl w:val="0"/>
          <w:numId w:val="80"/>
        </w:numPr>
        <w:tabs>
          <w:tab w:val="left" w:pos="1728"/>
          <w:tab w:val="left" w:pos="7200"/>
        </w:tabs>
        <w:jc w:val="center"/>
        <w:rPr>
          <w:rFonts w:cs="Arial"/>
        </w:rPr>
      </w:pPr>
      <w:r w:rsidRPr="00740150">
        <w:rPr>
          <w:rFonts w:cs="Arial"/>
        </w:rPr>
        <w:t>člen</w:t>
      </w:r>
    </w:p>
    <w:p w:rsidR="00740150" w:rsidRPr="00740150" w:rsidRDefault="00740150" w:rsidP="008D0287">
      <w:pPr>
        <w:tabs>
          <w:tab w:val="left" w:pos="1728"/>
          <w:tab w:val="left" w:pos="7200"/>
        </w:tabs>
        <w:jc w:val="both"/>
        <w:rPr>
          <w:rFonts w:cs="Arial"/>
        </w:rPr>
      </w:pPr>
      <w:r w:rsidRPr="00740150">
        <w:rPr>
          <w:rFonts w:cs="Arial"/>
        </w:rPr>
        <w:t>Dokumentacija v zvezi z oddajo javnega naročila in ponudba izvajalca št. ______ z dne ___ (v nadaljevanju: dokumentacija), so sestavni del te pogodbe, zato so sestavni del te pogodbe tudi vse zahteve in pogoji iz dokumentacije, ki niso izrecno navedene v tej pogodbi.</w:t>
      </w:r>
    </w:p>
    <w:p w:rsidR="00740150" w:rsidRPr="00740150" w:rsidRDefault="00740150" w:rsidP="008D0287">
      <w:pPr>
        <w:tabs>
          <w:tab w:val="left" w:pos="1728"/>
          <w:tab w:val="left" w:pos="7200"/>
        </w:tabs>
        <w:jc w:val="both"/>
        <w:rPr>
          <w:rFonts w:cs="Arial"/>
        </w:rPr>
      </w:pPr>
    </w:p>
    <w:p w:rsidR="00740150" w:rsidRPr="00740150" w:rsidRDefault="00740150" w:rsidP="008D0287">
      <w:pPr>
        <w:tabs>
          <w:tab w:val="left" w:pos="1728"/>
          <w:tab w:val="left" w:pos="7200"/>
        </w:tabs>
        <w:jc w:val="both"/>
        <w:rPr>
          <w:rFonts w:cs="Arial"/>
        </w:rPr>
      </w:pPr>
      <w:r w:rsidRPr="00740150">
        <w:rPr>
          <w:rFonts w:cs="Arial"/>
        </w:rPr>
        <w:t>V primeru nasprotja med to pogodbo, dokumentacijo v zvezi z oddajo javnega naročila in ponudbo, veljajo najprej določbe te pogodbe, nato določbe dokumentacije, nato določbe ponudbe, če ni v tej pogodbi izrecno navedeno drugače.</w:t>
      </w:r>
    </w:p>
    <w:p w:rsidR="00740150" w:rsidRPr="00740150" w:rsidRDefault="00740150" w:rsidP="008D0287">
      <w:pPr>
        <w:tabs>
          <w:tab w:val="left" w:pos="1728"/>
          <w:tab w:val="left" w:pos="7200"/>
        </w:tabs>
        <w:jc w:val="both"/>
        <w:rPr>
          <w:rFonts w:cs="Arial"/>
        </w:rPr>
      </w:pPr>
    </w:p>
    <w:p w:rsidR="00740150" w:rsidRPr="00740150" w:rsidRDefault="00740150" w:rsidP="008D0287">
      <w:pPr>
        <w:tabs>
          <w:tab w:val="left" w:pos="1728"/>
          <w:tab w:val="left" w:pos="7200"/>
        </w:tabs>
        <w:jc w:val="both"/>
        <w:rPr>
          <w:rFonts w:cs="Arial"/>
          <w:b/>
        </w:rPr>
      </w:pPr>
    </w:p>
    <w:p w:rsidR="00740150" w:rsidRPr="00740150" w:rsidRDefault="00740150" w:rsidP="008D0287">
      <w:pPr>
        <w:tabs>
          <w:tab w:val="left" w:pos="0"/>
        </w:tabs>
        <w:jc w:val="both"/>
        <w:rPr>
          <w:rFonts w:cs="Arial"/>
          <w:b/>
        </w:rPr>
      </w:pPr>
    </w:p>
    <w:tbl>
      <w:tblPr>
        <w:tblW w:w="9212" w:type="dxa"/>
        <w:tblLayout w:type="fixed"/>
        <w:tblLook w:val="0000" w:firstRow="0" w:lastRow="0" w:firstColumn="0" w:lastColumn="0" w:noHBand="0" w:noVBand="0"/>
      </w:tblPr>
      <w:tblGrid>
        <w:gridCol w:w="4606"/>
        <w:gridCol w:w="4606"/>
      </w:tblGrid>
      <w:tr w:rsidR="00740150" w:rsidRPr="00740150" w:rsidTr="00740150">
        <w:tc>
          <w:tcPr>
            <w:tcW w:w="4606" w:type="dxa"/>
            <w:shd w:val="clear" w:color="auto" w:fill="auto"/>
          </w:tcPr>
          <w:p w:rsidR="00740150" w:rsidRPr="00740150" w:rsidRDefault="00740150" w:rsidP="008D0287">
            <w:pPr>
              <w:rPr>
                <w:rFonts w:eastAsia="Calibri" w:cs="Arial"/>
              </w:rPr>
            </w:pPr>
            <w:r w:rsidRPr="00740150">
              <w:rPr>
                <w:rFonts w:eastAsia="Calibri" w:cs="Arial"/>
              </w:rPr>
              <w:t xml:space="preserve">Številka: </w:t>
            </w:r>
          </w:p>
          <w:p w:rsidR="00740150" w:rsidRPr="00740150" w:rsidRDefault="00740150" w:rsidP="008D0287">
            <w:pPr>
              <w:rPr>
                <w:rFonts w:eastAsia="Calibri" w:cs="Arial"/>
              </w:rPr>
            </w:pPr>
            <w:r w:rsidRPr="00740150">
              <w:rPr>
                <w:rFonts w:eastAsia="Calibri" w:cs="Arial"/>
              </w:rPr>
              <w:t xml:space="preserve">Dne: </w:t>
            </w:r>
          </w:p>
          <w:p w:rsidR="00740150" w:rsidRPr="00740150" w:rsidRDefault="00740150" w:rsidP="008D0287">
            <w:pPr>
              <w:rPr>
                <w:rFonts w:eastAsia="Calibri" w:cs="Arial"/>
              </w:rPr>
            </w:pPr>
          </w:p>
        </w:tc>
        <w:tc>
          <w:tcPr>
            <w:tcW w:w="4606" w:type="dxa"/>
            <w:shd w:val="clear" w:color="auto" w:fill="auto"/>
          </w:tcPr>
          <w:p w:rsidR="00740150" w:rsidRPr="00740150" w:rsidRDefault="00740150" w:rsidP="008D0287">
            <w:pPr>
              <w:rPr>
                <w:rFonts w:eastAsia="Calibri" w:cs="Arial"/>
              </w:rPr>
            </w:pPr>
            <w:r w:rsidRPr="00740150">
              <w:rPr>
                <w:rFonts w:eastAsia="Calibri" w:cs="Arial"/>
              </w:rPr>
              <w:t>Številka:</w:t>
            </w:r>
          </w:p>
          <w:p w:rsidR="00740150" w:rsidRPr="00740150" w:rsidRDefault="00740150" w:rsidP="008D0287">
            <w:pPr>
              <w:rPr>
                <w:rFonts w:eastAsia="Calibri" w:cs="Arial"/>
              </w:rPr>
            </w:pPr>
            <w:r w:rsidRPr="00740150">
              <w:rPr>
                <w:rFonts w:eastAsia="Calibri" w:cs="Arial"/>
              </w:rPr>
              <w:t>Dne:</w:t>
            </w:r>
          </w:p>
        </w:tc>
      </w:tr>
      <w:tr w:rsidR="00740150" w:rsidRPr="00740150" w:rsidTr="00740150">
        <w:tc>
          <w:tcPr>
            <w:tcW w:w="4606" w:type="dxa"/>
            <w:shd w:val="clear" w:color="auto" w:fill="auto"/>
          </w:tcPr>
          <w:p w:rsidR="00740150" w:rsidRPr="00740150" w:rsidRDefault="00740150" w:rsidP="008D0287">
            <w:pPr>
              <w:rPr>
                <w:rFonts w:eastAsia="Calibri" w:cs="Arial"/>
              </w:rPr>
            </w:pPr>
            <w:r w:rsidRPr="00740150">
              <w:rPr>
                <w:rFonts w:eastAsia="Calibri" w:cs="Arial"/>
              </w:rPr>
              <w:t>NAROČNIK:</w:t>
            </w:r>
          </w:p>
        </w:tc>
        <w:tc>
          <w:tcPr>
            <w:tcW w:w="4606" w:type="dxa"/>
            <w:shd w:val="clear" w:color="auto" w:fill="auto"/>
          </w:tcPr>
          <w:p w:rsidR="00740150" w:rsidRPr="00740150" w:rsidRDefault="00740150" w:rsidP="008D0287">
            <w:pPr>
              <w:rPr>
                <w:rFonts w:eastAsia="Calibri" w:cs="Arial"/>
              </w:rPr>
            </w:pPr>
            <w:r w:rsidRPr="00740150">
              <w:rPr>
                <w:rFonts w:eastAsia="Calibri" w:cs="Arial"/>
              </w:rPr>
              <w:t>DOBAVITELJ:</w:t>
            </w:r>
          </w:p>
        </w:tc>
      </w:tr>
      <w:tr w:rsidR="00740150" w:rsidRPr="00740150" w:rsidTr="00740150">
        <w:trPr>
          <w:trHeight w:val="124"/>
        </w:trPr>
        <w:tc>
          <w:tcPr>
            <w:tcW w:w="4606" w:type="dxa"/>
            <w:shd w:val="clear" w:color="auto" w:fill="auto"/>
          </w:tcPr>
          <w:p w:rsidR="00740150" w:rsidRPr="00740150" w:rsidRDefault="00740150" w:rsidP="008D0287">
            <w:pPr>
              <w:rPr>
                <w:rFonts w:eastAsia="Calibri" w:cs="Arial"/>
              </w:rPr>
            </w:pPr>
          </w:p>
          <w:p w:rsidR="00740150" w:rsidRPr="00740150" w:rsidRDefault="00740150" w:rsidP="008D0287">
            <w:pPr>
              <w:rPr>
                <w:rFonts w:eastAsia="Calibri" w:cs="Arial"/>
              </w:rPr>
            </w:pPr>
          </w:p>
          <w:p w:rsidR="00740150" w:rsidRPr="00740150" w:rsidRDefault="00740150" w:rsidP="008D0287">
            <w:pPr>
              <w:rPr>
                <w:rFonts w:eastAsia="Calibri" w:cs="Arial"/>
              </w:rPr>
            </w:pPr>
          </w:p>
        </w:tc>
        <w:tc>
          <w:tcPr>
            <w:tcW w:w="4606" w:type="dxa"/>
            <w:shd w:val="clear" w:color="auto" w:fill="auto"/>
          </w:tcPr>
          <w:p w:rsidR="00740150" w:rsidRPr="00740150" w:rsidRDefault="00740150" w:rsidP="008D0287">
            <w:pPr>
              <w:rPr>
                <w:rFonts w:eastAsia="Calibri" w:cs="Arial"/>
              </w:rPr>
            </w:pPr>
          </w:p>
        </w:tc>
      </w:tr>
      <w:tr w:rsidR="00740150" w:rsidRPr="00740150" w:rsidTr="00740150">
        <w:trPr>
          <w:trHeight w:val="124"/>
        </w:trPr>
        <w:tc>
          <w:tcPr>
            <w:tcW w:w="4606" w:type="dxa"/>
            <w:shd w:val="clear" w:color="auto" w:fill="auto"/>
          </w:tcPr>
          <w:p w:rsidR="00740150" w:rsidRPr="00740150" w:rsidRDefault="00740150" w:rsidP="008D0287">
            <w:pPr>
              <w:rPr>
                <w:rFonts w:eastAsia="Calibri" w:cs="Arial"/>
              </w:rPr>
            </w:pPr>
            <w:r w:rsidRPr="00740150">
              <w:rPr>
                <w:rFonts w:eastAsia="Calibri" w:cs="Arial"/>
              </w:rPr>
              <w:t>Številka:</w:t>
            </w:r>
          </w:p>
          <w:p w:rsidR="00740150" w:rsidRPr="00740150" w:rsidRDefault="00740150" w:rsidP="008D0287">
            <w:pPr>
              <w:rPr>
                <w:rFonts w:eastAsia="Calibri" w:cs="Arial"/>
              </w:rPr>
            </w:pPr>
            <w:r w:rsidRPr="00740150">
              <w:rPr>
                <w:rFonts w:eastAsia="Calibri" w:cs="Arial"/>
              </w:rPr>
              <w:t>Dne:</w:t>
            </w:r>
          </w:p>
        </w:tc>
        <w:tc>
          <w:tcPr>
            <w:tcW w:w="4606" w:type="dxa"/>
            <w:shd w:val="clear" w:color="auto" w:fill="auto"/>
          </w:tcPr>
          <w:p w:rsidR="00740150" w:rsidRPr="00740150" w:rsidRDefault="00740150" w:rsidP="008D0287">
            <w:pPr>
              <w:rPr>
                <w:rFonts w:eastAsia="Calibri" w:cs="Arial"/>
              </w:rPr>
            </w:pPr>
          </w:p>
        </w:tc>
      </w:tr>
      <w:tr w:rsidR="00740150" w:rsidRPr="00740150" w:rsidTr="00740150">
        <w:trPr>
          <w:trHeight w:val="124"/>
        </w:trPr>
        <w:tc>
          <w:tcPr>
            <w:tcW w:w="4606" w:type="dxa"/>
            <w:shd w:val="clear" w:color="auto" w:fill="auto"/>
          </w:tcPr>
          <w:p w:rsidR="00740150" w:rsidRPr="00740150" w:rsidRDefault="00740150" w:rsidP="008D0287">
            <w:pPr>
              <w:rPr>
                <w:rFonts w:eastAsia="Calibri" w:cs="Arial"/>
              </w:rPr>
            </w:pPr>
            <w:r w:rsidRPr="00740150">
              <w:rPr>
                <w:rFonts w:eastAsia="Calibri" w:cs="Arial"/>
              </w:rPr>
              <w:t>UPORABNIK IN UPRAVLJAVEC:</w:t>
            </w:r>
          </w:p>
          <w:p w:rsidR="00740150" w:rsidRPr="00740150" w:rsidRDefault="00740150" w:rsidP="008D0287">
            <w:pPr>
              <w:rPr>
                <w:rFonts w:eastAsia="Calibri" w:cs="Arial"/>
              </w:rPr>
            </w:pPr>
          </w:p>
          <w:p w:rsidR="00740150" w:rsidRPr="00740150" w:rsidRDefault="00740150" w:rsidP="008D0287">
            <w:pPr>
              <w:rPr>
                <w:rFonts w:eastAsia="Calibri" w:cs="Arial"/>
              </w:rPr>
            </w:pPr>
          </w:p>
        </w:tc>
        <w:tc>
          <w:tcPr>
            <w:tcW w:w="4606" w:type="dxa"/>
            <w:shd w:val="clear" w:color="auto" w:fill="auto"/>
          </w:tcPr>
          <w:p w:rsidR="00740150" w:rsidRPr="00740150" w:rsidRDefault="00740150" w:rsidP="008D0287">
            <w:pPr>
              <w:rPr>
                <w:rFonts w:eastAsia="Calibri" w:cs="Arial"/>
              </w:rPr>
            </w:pPr>
          </w:p>
        </w:tc>
      </w:tr>
    </w:tbl>
    <w:p w:rsidR="00740150" w:rsidRPr="00740150" w:rsidRDefault="00740150" w:rsidP="008D0287">
      <w:pPr>
        <w:rPr>
          <w:rFonts w:eastAsia="Calibri" w:cs="Arial"/>
        </w:rPr>
      </w:pPr>
      <w:r w:rsidRPr="00740150">
        <w:rPr>
          <w:rFonts w:eastAsia="Calibri" w:cs="Arial"/>
        </w:rPr>
        <w:t>Izjavljamo, da smo seznanjeni z vsemi določili vzorca pogodbe, da smo jih v celoti razumeli ter soglašamo, da so sestavni del končne pogodbe.</w:t>
      </w:r>
    </w:p>
    <w:p w:rsidR="00740150" w:rsidRPr="00740150" w:rsidRDefault="00740150" w:rsidP="008D0287">
      <w:pPr>
        <w:rPr>
          <w:rFonts w:eastAsia="Calibri" w:cs="Arial"/>
        </w:rPr>
      </w:pPr>
      <w:r w:rsidRPr="00740150">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740150" w:rsidRPr="00740150" w:rsidTr="00740150">
        <w:trPr>
          <w:trHeight w:val="737"/>
        </w:trPr>
        <w:tc>
          <w:tcPr>
            <w:tcW w:w="2162" w:type="dxa"/>
          </w:tcPr>
          <w:p w:rsidR="00740150" w:rsidRPr="00740150" w:rsidRDefault="00740150" w:rsidP="008D0287">
            <w:pPr>
              <w:rPr>
                <w:rFonts w:eastAsia="Calibri" w:cs="Arial"/>
              </w:rPr>
            </w:pPr>
            <w:r w:rsidRPr="00740150">
              <w:rPr>
                <w:rFonts w:eastAsia="Calibri" w:cs="Arial"/>
              </w:rPr>
              <w:t>KRAJ</w:t>
            </w:r>
          </w:p>
          <w:p w:rsidR="00740150" w:rsidRPr="00740150" w:rsidRDefault="00740150" w:rsidP="008D0287">
            <w:pPr>
              <w:rPr>
                <w:rFonts w:eastAsia="Calibri" w:cs="Arial"/>
              </w:rPr>
            </w:pPr>
          </w:p>
        </w:tc>
        <w:tc>
          <w:tcPr>
            <w:tcW w:w="2410" w:type="dxa"/>
            <w:vMerge w:val="restart"/>
          </w:tcPr>
          <w:p w:rsidR="00740150" w:rsidRPr="00740150" w:rsidRDefault="00740150" w:rsidP="008D0287">
            <w:pPr>
              <w:rPr>
                <w:rFonts w:eastAsia="Calibri" w:cs="Arial"/>
              </w:rPr>
            </w:pPr>
            <w:r w:rsidRPr="00740150">
              <w:rPr>
                <w:rFonts w:eastAsia="Calibri" w:cs="Arial"/>
              </w:rPr>
              <w:t>ŽIG</w:t>
            </w:r>
          </w:p>
        </w:tc>
        <w:tc>
          <w:tcPr>
            <w:tcW w:w="4500" w:type="dxa"/>
            <w:vMerge w:val="restart"/>
          </w:tcPr>
          <w:p w:rsidR="00740150" w:rsidRPr="00740150" w:rsidRDefault="00740150" w:rsidP="008D0287">
            <w:pPr>
              <w:rPr>
                <w:rFonts w:eastAsia="Calibri" w:cs="Arial"/>
              </w:rPr>
            </w:pPr>
            <w:r w:rsidRPr="00740150">
              <w:rPr>
                <w:rFonts w:eastAsia="Calibri" w:cs="Arial"/>
              </w:rPr>
              <w:t>PONUDNIK/VODILNI PONUDNIK</w:t>
            </w:r>
          </w:p>
          <w:p w:rsidR="00740150" w:rsidRPr="00740150" w:rsidRDefault="00740150" w:rsidP="008D0287">
            <w:pPr>
              <w:rPr>
                <w:rFonts w:eastAsia="Calibri" w:cs="Arial"/>
              </w:rPr>
            </w:pPr>
            <w:r w:rsidRPr="00740150">
              <w:rPr>
                <w:rFonts w:eastAsia="Calibri" w:cs="Arial"/>
              </w:rPr>
              <w:t xml:space="preserve">ime in priimek zakonitega zastopnika </w:t>
            </w:r>
          </w:p>
          <w:p w:rsidR="00740150" w:rsidRPr="00740150" w:rsidRDefault="00740150" w:rsidP="008D0287">
            <w:pPr>
              <w:rPr>
                <w:rFonts w:eastAsia="Calibri" w:cs="Arial"/>
              </w:rPr>
            </w:pPr>
            <w:r w:rsidRPr="00740150">
              <w:rPr>
                <w:rFonts w:eastAsia="Calibri" w:cs="Arial"/>
              </w:rPr>
              <w:t xml:space="preserve"> in podpis</w:t>
            </w:r>
          </w:p>
        </w:tc>
      </w:tr>
      <w:tr w:rsidR="00740150" w:rsidRPr="00740150" w:rsidTr="00740150">
        <w:trPr>
          <w:trHeight w:val="737"/>
        </w:trPr>
        <w:tc>
          <w:tcPr>
            <w:tcW w:w="2162" w:type="dxa"/>
          </w:tcPr>
          <w:p w:rsidR="00740150" w:rsidRPr="00740150" w:rsidRDefault="00740150" w:rsidP="008D0287">
            <w:pPr>
              <w:rPr>
                <w:rFonts w:eastAsia="Calibri" w:cs="Arial"/>
              </w:rPr>
            </w:pPr>
            <w:r w:rsidRPr="00740150">
              <w:rPr>
                <w:rFonts w:eastAsia="Calibri" w:cs="Arial"/>
              </w:rPr>
              <w:t>DATUM</w:t>
            </w:r>
          </w:p>
        </w:tc>
        <w:tc>
          <w:tcPr>
            <w:tcW w:w="2410" w:type="dxa"/>
            <w:vMerge/>
            <w:vAlign w:val="bottom"/>
          </w:tcPr>
          <w:p w:rsidR="00740150" w:rsidRPr="00740150" w:rsidRDefault="00740150" w:rsidP="008D0287">
            <w:pPr>
              <w:rPr>
                <w:rFonts w:eastAsia="Calibri" w:cs="Arial"/>
              </w:rPr>
            </w:pPr>
          </w:p>
        </w:tc>
        <w:tc>
          <w:tcPr>
            <w:tcW w:w="4500" w:type="dxa"/>
            <w:vMerge/>
            <w:shd w:val="pct10" w:color="auto" w:fill="auto"/>
            <w:vAlign w:val="bottom"/>
          </w:tcPr>
          <w:p w:rsidR="00740150" w:rsidRPr="00740150" w:rsidRDefault="00740150" w:rsidP="008D0287">
            <w:pPr>
              <w:rPr>
                <w:rFonts w:eastAsia="Calibri" w:cs="Arial"/>
              </w:rPr>
            </w:pPr>
          </w:p>
        </w:tc>
      </w:tr>
    </w:tbl>
    <w:p w:rsidR="00740150" w:rsidRPr="00740150" w:rsidRDefault="00740150" w:rsidP="008D0287">
      <w:pPr>
        <w:rPr>
          <w:rFonts w:eastAsia="Calibri" w:cs="Arial"/>
          <w:b/>
          <w:bCs/>
          <w:i/>
          <w:iCs/>
          <w:sz w:val="24"/>
          <w:szCs w:val="28"/>
          <w:u w:val="single"/>
          <w:lang w:val="x-none"/>
        </w:rPr>
      </w:pPr>
    </w:p>
    <w:p w:rsidR="00740150" w:rsidRPr="00740150" w:rsidRDefault="00740150" w:rsidP="008D0287">
      <w:pPr>
        <w:rPr>
          <w:rFonts w:eastAsia="Calibri" w:cs="Arial"/>
          <w:b/>
          <w:bCs/>
          <w:i/>
          <w:iCs/>
          <w:sz w:val="24"/>
          <w:szCs w:val="28"/>
          <w:u w:val="single"/>
          <w:lang w:val="x-none"/>
        </w:rPr>
      </w:pPr>
      <w:r w:rsidRPr="00740150">
        <w:rPr>
          <w:rFonts w:eastAsia="Calibri" w:cs="Arial"/>
          <w:b/>
          <w:bCs/>
          <w:i/>
          <w:iCs/>
          <w:sz w:val="24"/>
          <w:szCs w:val="28"/>
          <w:u w:val="single"/>
          <w:lang w:val="x-none"/>
        </w:rPr>
        <w:br w:type="page"/>
      </w:r>
    </w:p>
    <w:p w:rsidR="00740150" w:rsidRPr="00740150" w:rsidRDefault="00740150" w:rsidP="008D0287">
      <w:pPr>
        <w:keepNext/>
        <w:numPr>
          <w:ilvl w:val="1"/>
          <w:numId w:val="32"/>
        </w:numPr>
        <w:outlineLvl w:val="1"/>
        <w:rPr>
          <w:rFonts w:eastAsia="Calibri" w:cs="Arial"/>
          <w:b/>
          <w:bCs/>
          <w:i/>
          <w:iCs/>
          <w:sz w:val="24"/>
          <w:szCs w:val="28"/>
          <w:u w:val="single"/>
          <w:lang w:val="x-none"/>
        </w:rPr>
      </w:pPr>
      <w:bookmarkStart w:id="23" w:name="_Toc519077516"/>
      <w:r w:rsidRPr="00740150">
        <w:rPr>
          <w:rFonts w:eastAsia="Calibri" w:cs="Arial"/>
          <w:b/>
          <w:bCs/>
          <w:i/>
          <w:iCs/>
          <w:sz w:val="24"/>
          <w:szCs w:val="28"/>
          <w:u w:val="single"/>
        </w:rPr>
        <w:lastRenderedPageBreak/>
        <w:t>Izjava o udeležbi fizičnih in pravnih oseb ter o povezanih družbah</w:t>
      </w:r>
      <w:bookmarkEnd w:id="23"/>
    </w:p>
    <w:p w:rsidR="00740150" w:rsidRPr="00740150" w:rsidRDefault="00740150" w:rsidP="008D0287">
      <w:pPr>
        <w:rPr>
          <w:rFonts w:eastAsia="Calibri" w:cs="Arial"/>
        </w:rPr>
      </w:pPr>
    </w:p>
    <w:p w:rsidR="00740150" w:rsidRPr="00740150" w:rsidRDefault="00740150" w:rsidP="008D0287">
      <w:pPr>
        <w:jc w:val="both"/>
        <w:rPr>
          <w:rFonts w:cs="Arial"/>
          <w:sz w:val="20"/>
          <w:szCs w:val="20"/>
        </w:rPr>
      </w:pPr>
      <w:bookmarkStart w:id="24" w:name="_Toc395008195"/>
      <w:bookmarkStart w:id="25" w:name="_Toc401742236"/>
      <w:bookmarkStart w:id="26" w:name="_Toc401742368"/>
      <w:r w:rsidRPr="00740150">
        <w:rPr>
          <w:rFonts w:cs="Arial"/>
          <w:sz w:val="20"/>
          <w:szCs w:val="20"/>
        </w:rPr>
        <w:t>V skladu s šestim odstavkom 14. člena Zakona o integriteti in preprečevanju korupcije (Uradni list RS, št. 69/11 – uradno prečiščeno besedilo, ZIntPK),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740150" w:rsidRPr="00740150" w:rsidRDefault="00740150" w:rsidP="008D0287">
      <w:pPr>
        <w:numPr>
          <w:ilvl w:val="0"/>
          <w:numId w:val="13"/>
        </w:numPr>
        <w:jc w:val="both"/>
        <w:rPr>
          <w:rFonts w:cs="Arial"/>
          <w:sz w:val="20"/>
          <w:szCs w:val="20"/>
        </w:rPr>
      </w:pPr>
      <w:r w:rsidRPr="00740150">
        <w:rPr>
          <w:rFonts w:cs="Arial"/>
          <w:sz w:val="20"/>
          <w:szCs w:val="20"/>
        </w:rPr>
        <w:t xml:space="preserve">o udeležbi fizičnih in pravnih oseb v lastništvu ponudnika, vključno z udeležbo tihih družbenikov, </w:t>
      </w:r>
    </w:p>
    <w:p w:rsidR="00740150" w:rsidRPr="00740150" w:rsidRDefault="00740150" w:rsidP="008D0287">
      <w:pPr>
        <w:numPr>
          <w:ilvl w:val="0"/>
          <w:numId w:val="13"/>
        </w:numPr>
        <w:jc w:val="both"/>
        <w:rPr>
          <w:rFonts w:cs="Arial"/>
          <w:sz w:val="20"/>
          <w:szCs w:val="20"/>
        </w:rPr>
      </w:pPr>
      <w:r w:rsidRPr="00740150">
        <w:rPr>
          <w:rFonts w:cs="Arial"/>
          <w:sz w:val="20"/>
          <w:szCs w:val="20"/>
        </w:rPr>
        <w:t xml:space="preserve">ter o gospodarskih subjektih, za katere se glede na določbe zakona, ki ureja gospodarske družbe, šteje, da so povezane družbe s ponudnikom. </w:t>
      </w:r>
    </w:p>
    <w:p w:rsidR="00740150" w:rsidRPr="00740150" w:rsidRDefault="00740150" w:rsidP="008D0287">
      <w:pPr>
        <w:jc w:val="both"/>
        <w:rPr>
          <w:rFonts w:cs="Arial"/>
          <w:sz w:val="20"/>
          <w:szCs w:val="20"/>
        </w:rPr>
      </w:pPr>
      <w:r w:rsidRPr="00740150">
        <w:rPr>
          <w:rFonts w:cs="Arial"/>
          <w:sz w:val="20"/>
          <w:szCs w:val="20"/>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740150" w:rsidRPr="00740150" w:rsidRDefault="00740150" w:rsidP="008D0287">
      <w:pPr>
        <w:jc w:val="both"/>
        <w:rPr>
          <w:rFonts w:cs="Arial"/>
          <w:sz w:val="24"/>
          <w:szCs w:val="24"/>
        </w:rPr>
      </w:pPr>
    </w:p>
    <w:p w:rsidR="00740150" w:rsidRPr="00740150" w:rsidRDefault="00740150" w:rsidP="008D0287">
      <w:pPr>
        <w:jc w:val="both"/>
        <w:rPr>
          <w:rFonts w:cs="Arial"/>
          <w:b/>
        </w:rPr>
      </w:pPr>
      <w:r w:rsidRPr="00740150">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740150" w:rsidRPr="00740150" w:rsidTr="00740150">
        <w:tc>
          <w:tcPr>
            <w:tcW w:w="2055" w:type="dxa"/>
            <w:shd w:val="clear" w:color="auto" w:fill="auto"/>
          </w:tcPr>
          <w:p w:rsidR="00740150" w:rsidRPr="00740150" w:rsidRDefault="00740150" w:rsidP="008D0287">
            <w:pPr>
              <w:jc w:val="both"/>
              <w:rPr>
                <w:rFonts w:cs="Arial"/>
              </w:rPr>
            </w:pPr>
          </w:p>
          <w:p w:rsidR="00740150" w:rsidRPr="00740150" w:rsidRDefault="00740150" w:rsidP="008D0287">
            <w:pPr>
              <w:jc w:val="both"/>
              <w:rPr>
                <w:rFonts w:cs="Arial"/>
              </w:rPr>
            </w:pPr>
            <w:r w:rsidRPr="00740150">
              <w:rPr>
                <w:rFonts w:cs="Arial"/>
              </w:rPr>
              <w:t>Firma/Ime:</w:t>
            </w:r>
          </w:p>
        </w:tc>
        <w:tc>
          <w:tcPr>
            <w:tcW w:w="7087" w:type="dxa"/>
            <w:tcBorders>
              <w:bottom w:val="single" w:sz="4" w:space="0" w:color="auto"/>
            </w:tcBorders>
            <w:shd w:val="clear" w:color="auto" w:fill="auto"/>
          </w:tcPr>
          <w:p w:rsidR="00740150" w:rsidRPr="00740150" w:rsidRDefault="00740150" w:rsidP="008D0287">
            <w:pPr>
              <w:jc w:val="both"/>
              <w:rPr>
                <w:rFonts w:cs="Arial"/>
              </w:rPr>
            </w:pPr>
          </w:p>
        </w:tc>
      </w:tr>
      <w:tr w:rsidR="00740150" w:rsidRPr="00740150" w:rsidTr="00740150">
        <w:tc>
          <w:tcPr>
            <w:tcW w:w="2055" w:type="dxa"/>
            <w:shd w:val="clear" w:color="auto" w:fill="auto"/>
          </w:tcPr>
          <w:p w:rsidR="00740150" w:rsidRPr="00740150" w:rsidRDefault="00740150" w:rsidP="008D0287">
            <w:pPr>
              <w:jc w:val="both"/>
              <w:rPr>
                <w:rFonts w:cs="Arial"/>
              </w:rPr>
            </w:pPr>
          </w:p>
          <w:p w:rsidR="00740150" w:rsidRPr="00740150" w:rsidRDefault="00740150" w:rsidP="008D0287">
            <w:pPr>
              <w:jc w:val="both"/>
              <w:rPr>
                <w:rFonts w:cs="Arial"/>
              </w:rPr>
            </w:pPr>
            <w:r w:rsidRPr="00740150">
              <w:rPr>
                <w:rFonts w:cs="Arial"/>
              </w:rPr>
              <w:t>Sedež/Naslov:</w:t>
            </w:r>
          </w:p>
        </w:tc>
        <w:tc>
          <w:tcPr>
            <w:tcW w:w="7087" w:type="dxa"/>
            <w:tcBorders>
              <w:top w:val="single" w:sz="4" w:space="0" w:color="auto"/>
              <w:bottom w:val="single" w:sz="4" w:space="0" w:color="auto"/>
            </w:tcBorders>
            <w:shd w:val="clear" w:color="auto" w:fill="auto"/>
          </w:tcPr>
          <w:p w:rsidR="00740150" w:rsidRPr="00740150" w:rsidRDefault="00740150" w:rsidP="008D0287">
            <w:pPr>
              <w:jc w:val="both"/>
              <w:rPr>
                <w:rFonts w:cs="Arial"/>
              </w:rPr>
            </w:pPr>
          </w:p>
        </w:tc>
      </w:tr>
      <w:tr w:rsidR="00740150" w:rsidRPr="00740150" w:rsidTr="00740150">
        <w:tc>
          <w:tcPr>
            <w:tcW w:w="2055" w:type="dxa"/>
            <w:shd w:val="clear" w:color="auto" w:fill="auto"/>
          </w:tcPr>
          <w:p w:rsidR="00740150" w:rsidRPr="00740150" w:rsidRDefault="00740150" w:rsidP="008D0287">
            <w:pPr>
              <w:jc w:val="both"/>
              <w:rPr>
                <w:rFonts w:cs="Arial"/>
              </w:rPr>
            </w:pPr>
          </w:p>
          <w:p w:rsidR="00740150" w:rsidRPr="00740150" w:rsidRDefault="00740150" w:rsidP="008D0287">
            <w:pPr>
              <w:jc w:val="both"/>
              <w:rPr>
                <w:rFonts w:cs="Arial"/>
              </w:rPr>
            </w:pPr>
            <w:r w:rsidRPr="00740150">
              <w:rPr>
                <w:rFonts w:cs="Arial"/>
              </w:rPr>
              <w:t>Matična številka:</w:t>
            </w:r>
          </w:p>
        </w:tc>
        <w:tc>
          <w:tcPr>
            <w:tcW w:w="7087" w:type="dxa"/>
            <w:tcBorders>
              <w:top w:val="single" w:sz="4" w:space="0" w:color="auto"/>
              <w:bottom w:val="single" w:sz="4" w:space="0" w:color="auto"/>
            </w:tcBorders>
            <w:shd w:val="clear" w:color="auto" w:fill="auto"/>
          </w:tcPr>
          <w:p w:rsidR="00740150" w:rsidRPr="00740150" w:rsidRDefault="00740150" w:rsidP="008D0287">
            <w:pPr>
              <w:jc w:val="both"/>
              <w:rPr>
                <w:rFonts w:cs="Arial"/>
              </w:rPr>
            </w:pPr>
          </w:p>
        </w:tc>
      </w:tr>
      <w:tr w:rsidR="00740150" w:rsidRPr="00740150" w:rsidTr="00740150">
        <w:tc>
          <w:tcPr>
            <w:tcW w:w="2055" w:type="dxa"/>
            <w:shd w:val="clear" w:color="auto" w:fill="auto"/>
          </w:tcPr>
          <w:p w:rsidR="00740150" w:rsidRPr="00740150" w:rsidRDefault="00740150" w:rsidP="008D0287">
            <w:pPr>
              <w:jc w:val="both"/>
              <w:rPr>
                <w:rFonts w:cs="Arial"/>
              </w:rPr>
            </w:pPr>
          </w:p>
          <w:p w:rsidR="00740150" w:rsidRPr="00740150" w:rsidRDefault="00740150" w:rsidP="008D0287">
            <w:pPr>
              <w:jc w:val="both"/>
              <w:rPr>
                <w:rFonts w:cs="Arial"/>
              </w:rPr>
            </w:pPr>
            <w:r w:rsidRPr="00740150">
              <w:rPr>
                <w:rFonts w:cs="Arial"/>
              </w:rPr>
              <w:t>Davčna številka:</w:t>
            </w:r>
          </w:p>
        </w:tc>
        <w:tc>
          <w:tcPr>
            <w:tcW w:w="7087" w:type="dxa"/>
            <w:tcBorders>
              <w:top w:val="single" w:sz="4" w:space="0" w:color="auto"/>
              <w:bottom w:val="single" w:sz="4" w:space="0" w:color="auto"/>
            </w:tcBorders>
            <w:shd w:val="clear" w:color="auto" w:fill="auto"/>
          </w:tcPr>
          <w:p w:rsidR="00740150" w:rsidRPr="00740150" w:rsidRDefault="00740150" w:rsidP="008D0287">
            <w:pPr>
              <w:jc w:val="both"/>
              <w:rPr>
                <w:rFonts w:cs="Arial"/>
              </w:rPr>
            </w:pPr>
          </w:p>
        </w:tc>
      </w:tr>
    </w:tbl>
    <w:p w:rsidR="00740150" w:rsidRPr="00740150" w:rsidRDefault="00740150" w:rsidP="008D0287">
      <w:pPr>
        <w:jc w:val="both"/>
        <w:rPr>
          <w:rFonts w:cs="Arial"/>
          <w:b/>
        </w:rPr>
      </w:pPr>
    </w:p>
    <w:p w:rsidR="00740150" w:rsidRPr="00740150" w:rsidRDefault="00740150" w:rsidP="008D0287">
      <w:pPr>
        <w:jc w:val="both"/>
        <w:rPr>
          <w:rFonts w:eastAsia="Calibri" w:cs="Arial"/>
          <w:snapToGrid w:val="0"/>
          <w:lang w:eastAsia="en-US"/>
        </w:rPr>
      </w:pPr>
      <w:r w:rsidRPr="00740150">
        <w:rPr>
          <w:rFonts w:cs="Arial"/>
          <w:b/>
        </w:rPr>
        <w:t xml:space="preserve">Ponudnik je nosilec tihe družbe (ustrezno označiti):  </w:t>
      </w:r>
      <w:r w:rsidRPr="00740150">
        <w:rPr>
          <w:rFonts w:cs="Arial"/>
        </w:rPr>
        <w:t>DA</w:t>
      </w:r>
      <w:r w:rsidRPr="00740150">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740150">
            <w:rPr>
              <w:rFonts w:ascii="Segoe UI Symbol" w:hAnsi="Segoe UI Symbol" w:cs="Segoe UI Symbol"/>
              <w:b/>
            </w:rPr>
            <w:t>☐</w:t>
          </w:r>
        </w:sdtContent>
      </w:sdt>
      <w:r w:rsidRPr="00740150">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Content>
          <w:r w:rsidRPr="00740150">
            <w:rPr>
              <w:rFonts w:ascii="Segoe UI Symbol" w:eastAsia="Calibri" w:hAnsi="Segoe UI Symbol" w:cs="Segoe UI Symbol"/>
              <w:snapToGrid w:val="0"/>
              <w:lang w:eastAsia="en-US"/>
            </w:rPr>
            <w:t>☐</w:t>
          </w:r>
        </w:sdtContent>
      </w:sdt>
      <w:r w:rsidRPr="00740150">
        <w:rPr>
          <w:rFonts w:cs="Arial"/>
          <w:b/>
        </w:rPr>
        <w:t xml:space="preserve"> </w:t>
      </w:r>
      <w:r w:rsidRPr="00740150">
        <w:rPr>
          <w:rFonts w:cs="Arial"/>
        </w:rPr>
        <w:t xml:space="preserve"> </w:t>
      </w:r>
    </w:p>
    <w:p w:rsidR="00740150" w:rsidRPr="00740150" w:rsidRDefault="00740150" w:rsidP="008D0287">
      <w:pPr>
        <w:jc w:val="both"/>
        <w:rPr>
          <w:rFonts w:cs="Arial"/>
          <w:b/>
        </w:rPr>
      </w:pPr>
    </w:p>
    <w:p w:rsidR="00740150" w:rsidRPr="00740150" w:rsidRDefault="00740150" w:rsidP="008D0287">
      <w:pPr>
        <w:tabs>
          <w:tab w:val="num" w:pos="360"/>
        </w:tabs>
        <w:rPr>
          <w:rFonts w:cs="Arial"/>
        </w:rPr>
      </w:pPr>
      <w:r w:rsidRPr="00740150">
        <w:rPr>
          <w:rFonts w:cs="Arial"/>
        </w:rPr>
        <w:t>izbran za izvajalca za javno naročilo</w:t>
      </w:r>
      <w:r w:rsidRPr="00740150">
        <w:rPr>
          <w:rFonts w:cs="Arial"/>
          <w:b/>
        </w:rPr>
        <w:t xml:space="preserve"> </w:t>
      </w:r>
      <w:r w:rsidRPr="00740150">
        <w:rPr>
          <w:rFonts w:eastAsia="Calibri" w:cs="Arial"/>
          <w:lang w:eastAsia="en-US"/>
        </w:rPr>
        <w:t>»</w:t>
      </w:r>
      <w:r w:rsidRPr="00740150">
        <w:rPr>
          <w:rFonts w:eastAsia="Calibri" w:cs="Arial"/>
          <w:b/>
          <w:lang w:eastAsia="en-US"/>
        </w:rPr>
        <w:t>Nabava kombija</w:t>
      </w:r>
      <w:r w:rsidRPr="00740150">
        <w:rPr>
          <w:rFonts w:eastAsia="Calibri" w:cs="Arial"/>
          <w:lang w:eastAsia="en-US"/>
        </w:rPr>
        <w:t xml:space="preserve">«  </w:t>
      </w:r>
    </w:p>
    <w:p w:rsidR="00740150" w:rsidRPr="00740150" w:rsidRDefault="00740150" w:rsidP="008D0287">
      <w:pPr>
        <w:tabs>
          <w:tab w:val="num" w:pos="360"/>
        </w:tabs>
        <w:rPr>
          <w:rFonts w:cs="Arial"/>
        </w:rPr>
      </w:pPr>
    </w:p>
    <w:p w:rsidR="00740150" w:rsidRPr="00740150" w:rsidRDefault="00740150" w:rsidP="008D0287">
      <w:pPr>
        <w:jc w:val="both"/>
        <w:rPr>
          <w:rFonts w:cs="Arial"/>
          <w:b/>
        </w:rPr>
      </w:pPr>
      <w:r w:rsidRPr="00740150">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740150" w:rsidRPr="00740150" w:rsidTr="00740150">
        <w:trPr>
          <w:trHeight w:val="1173"/>
        </w:trPr>
        <w:tc>
          <w:tcPr>
            <w:tcW w:w="383" w:type="dxa"/>
            <w:shd w:val="clear" w:color="auto" w:fill="auto"/>
          </w:tcPr>
          <w:p w:rsidR="00740150" w:rsidRPr="00740150" w:rsidRDefault="00740150" w:rsidP="008D0287">
            <w:pPr>
              <w:jc w:val="both"/>
              <w:rPr>
                <w:rFonts w:cs="Arial"/>
                <w:b/>
                <w:sz w:val="20"/>
                <w:szCs w:val="20"/>
              </w:rPr>
            </w:pPr>
          </w:p>
        </w:tc>
        <w:tc>
          <w:tcPr>
            <w:tcW w:w="2765" w:type="dxa"/>
            <w:shd w:val="clear" w:color="auto" w:fill="auto"/>
          </w:tcPr>
          <w:p w:rsidR="00740150" w:rsidRPr="00740150" w:rsidRDefault="00740150" w:rsidP="008D0287">
            <w:pPr>
              <w:jc w:val="center"/>
              <w:rPr>
                <w:rFonts w:cs="Arial"/>
                <w:b/>
                <w:sz w:val="20"/>
                <w:szCs w:val="20"/>
              </w:rPr>
            </w:pPr>
            <w:r w:rsidRPr="00740150">
              <w:rPr>
                <w:rFonts w:cs="Arial"/>
                <w:b/>
                <w:sz w:val="20"/>
                <w:szCs w:val="20"/>
              </w:rPr>
              <w:t>Firma, matična in davčna št. pravne osebe</w:t>
            </w:r>
          </w:p>
          <w:p w:rsidR="00740150" w:rsidRPr="00740150" w:rsidRDefault="00740150" w:rsidP="008D0287">
            <w:pPr>
              <w:jc w:val="center"/>
              <w:rPr>
                <w:rFonts w:cs="Arial"/>
                <w:sz w:val="20"/>
                <w:szCs w:val="20"/>
              </w:rPr>
            </w:pPr>
            <w:r w:rsidRPr="00740150">
              <w:rPr>
                <w:rFonts w:cs="Arial"/>
                <w:sz w:val="20"/>
                <w:szCs w:val="20"/>
              </w:rPr>
              <w:t>oziroma</w:t>
            </w:r>
          </w:p>
          <w:p w:rsidR="00740150" w:rsidRPr="00740150" w:rsidRDefault="00740150" w:rsidP="008D0287">
            <w:pPr>
              <w:jc w:val="center"/>
              <w:rPr>
                <w:rFonts w:cs="Arial"/>
                <w:b/>
                <w:sz w:val="20"/>
                <w:szCs w:val="20"/>
              </w:rPr>
            </w:pPr>
            <w:r w:rsidRPr="00740150">
              <w:rPr>
                <w:rFonts w:cs="Arial"/>
                <w:b/>
                <w:sz w:val="20"/>
                <w:szCs w:val="20"/>
              </w:rPr>
              <w:t>ime in priimek fizične osebe</w:t>
            </w:r>
          </w:p>
        </w:tc>
        <w:tc>
          <w:tcPr>
            <w:tcW w:w="3350" w:type="dxa"/>
            <w:shd w:val="clear" w:color="auto" w:fill="auto"/>
          </w:tcPr>
          <w:p w:rsidR="00740150" w:rsidRPr="00740150" w:rsidRDefault="00740150" w:rsidP="008D0287">
            <w:pPr>
              <w:jc w:val="center"/>
              <w:rPr>
                <w:rFonts w:cs="Arial"/>
                <w:b/>
                <w:sz w:val="20"/>
                <w:szCs w:val="20"/>
              </w:rPr>
            </w:pPr>
            <w:r w:rsidRPr="00740150">
              <w:rPr>
                <w:rFonts w:cs="Arial"/>
                <w:b/>
                <w:sz w:val="20"/>
                <w:szCs w:val="20"/>
              </w:rPr>
              <w:t>Sedež pravne osebe</w:t>
            </w:r>
          </w:p>
          <w:p w:rsidR="00740150" w:rsidRPr="00740150" w:rsidRDefault="00740150" w:rsidP="008D0287">
            <w:pPr>
              <w:jc w:val="center"/>
              <w:rPr>
                <w:rFonts w:cs="Arial"/>
                <w:b/>
                <w:sz w:val="20"/>
                <w:szCs w:val="20"/>
              </w:rPr>
            </w:pPr>
          </w:p>
          <w:p w:rsidR="00740150" w:rsidRPr="00740150" w:rsidRDefault="00740150" w:rsidP="008D0287">
            <w:pPr>
              <w:jc w:val="center"/>
              <w:rPr>
                <w:rFonts w:cs="Arial"/>
                <w:sz w:val="20"/>
                <w:szCs w:val="20"/>
              </w:rPr>
            </w:pPr>
            <w:r w:rsidRPr="00740150">
              <w:rPr>
                <w:rFonts w:cs="Arial"/>
                <w:sz w:val="20"/>
                <w:szCs w:val="20"/>
              </w:rPr>
              <w:t>oziroma</w:t>
            </w:r>
          </w:p>
          <w:p w:rsidR="00740150" w:rsidRPr="00740150" w:rsidRDefault="00740150" w:rsidP="008D0287">
            <w:pPr>
              <w:jc w:val="center"/>
              <w:rPr>
                <w:rFonts w:cs="Arial"/>
                <w:sz w:val="20"/>
                <w:szCs w:val="20"/>
              </w:rPr>
            </w:pPr>
          </w:p>
          <w:p w:rsidR="00740150" w:rsidRPr="00740150" w:rsidRDefault="00740150" w:rsidP="008D0287">
            <w:pPr>
              <w:jc w:val="center"/>
              <w:rPr>
                <w:rFonts w:cs="Arial"/>
                <w:b/>
                <w:sz w:val="20"/>
                <w:szCs w:val="20"/>
              </w:rPr>
            </w:pPr>
            <w:r w:rsidRPr="00740150">
              <w:rPr>
                <w:rFonts w:cs="Arial"/>
                <w:b/>
                <w:sz w:val="20"/>
                <w:szCs w:val="20"/>
              </w:rPr>
              <w:t>prebivališče fizične osebe</w:t>
            </w:r>
          </w:p>
        </w:tc>
        <w:tc>
          <w:tcPr>
            <w:tcW w:w="1866" w:type="dxa"/>
            <w:shd w:val="clear" w:color="auto" w:fill="auto"/>
          </w:tcPr>
          <w:p w:rsidR="00740150" w:rsidRPr="00740150" w:rsidRDefault="00740150" w:rsidP="008D0287">
            <w:pPr>
              <w:jc w:val="center"/>
              <w:rPr>
                <w:rFonts w:cs="Arial"/>
                <w:b/>
                <w:sz w:val="20"/>
                <w:szCs w:val="20"/>
              </w:rPr>
            </w:pPr>
            <w:r w:rsidRPr="00740150">
              <w:rPr>
                <w:rFonts w:cs="Arial"/>
                <w:b/>
                <w:sz w:val="20"/>
                <w:szCs w:val="20"/>
              </w:rPr>
              <w:t>Lastniški delež v %</w:t>
            </w:r>
          </w:p>
          <w:p w:rsidR="00740150" w:rsidRPr="00740150" w:rsidRDefault="00740150" w:rsidP="008D0287">
            <w:pPr>
              <w:jc w:val="center"/>
              <w:rPr>
                <w:rFonts w:cs="Arial"/>
                <w:sz w:val="20"/>
                <w:szCs w:val="20"/>
              </w:rPr>
            </w:pPr>
            <w:r w:rsidRPr="00740150">
              <w:rPr>
                <w:rFonts w:cs="Arial"/>
                <w:sz w:val="20"/>
                <w:szCs w:val="20"/>
              </w:rPr>
              <w:t>oziroma</w:t>
            </w:r>
          </w:p>
          <w:p w:rsidR="00740150" w:rsidRPr="00740150" w:rsidRDefault="00740150" w:rsidP="008D0287">
            <w:pPr>
              <w:jc w:val="center"/>
              <w:rPr>
                <w:rFonts w:cs="Arial"/>
                <w:b/>
                <w:sz w:val="20"/>
                <w:szCs w:val="20"/>
              </w:rPr>
            </w:pPr>
            <w:r w:rsidRPr="00740150">
              <w:rPr>
                <w:rFonts w:cs="Arial"/>
                <w:b/>
                <w:sz w:val="20"/>
                <w:szCs w:val="20"/>
              </w:rPr>
              <w:t>delež ustanoviteljskih pravic v %</w:t>
            </w:r>
          </w:p>
        </w:tc>
        <w:tc>
          <w:tcPr>
            <w:tcW w:w="1966" w:type="dxa"/>
            <w:shd w:val="clear" w:color="auto" w:fill="auto"/>
          </w:tcPr>
          <w:p w:rsidR="00740150" w:rsidRPr="00740150" w:rsidRDefault="00740150" w:rsidP="008D0287">
            <w:pPr>
              <w:rPr>
                <w:rFonts w:cs="Arial"/>
                <w:b/>
                <w:sz w:val="20"/>
                <w:szCs w:val="20"/>
              </w:rPr>
            </w:pPr>
            <w:r w:rsidRPr="00740150">
              <w:rPr>
                <w:rFonts w:cs="Arial"/>
                <w:b/>
                <w:sz w:val="20"/>
                <w:szCs w:val="20"/>
              </w:rPr>
              <w:t>Tihi družbenik</w:t>
            </w:r>
            <w:r w:rsidRPr="00740150">
              <w:rPr>
                <w:rFonts w:cs="Arial"/>
                <w:vertAlign w:val="superscript"/>
              </w:rPr>
              <w:footnoteReference w:id="1"/>
            </w:r>
            <w:r w:rsidRPr="00740150">
              <w:rPr>
                <w:rFonts w:cs="Arial"/>
              </w:rPr>
              <w:t xml:space="preserve"> </w:t>
            </w:r>
            <w:r w:rsidRPr="00740150">
              <w:rPr>
                <w:rFonts w:cs="Arial"/>
                <w:b/>
                <w:sz w:val="20"/>
                <w:szCs w:val="20"/>
              </w:rPr>
              <w:t xml:space="preserve"> </w:t>
            </w:r>
            <w:r w:rsidRPr="00740150">
              <w:rPr>
                <w:rFonts w:cs="Arial"/>
                <w:sz w:val="20"/>
                <w:szCs w:val="20"/>
              </w:rPr>
              <w:t>(ustrezno označiti) – če DA, potem navesti nosilca tihe družbe</w:t>
            </w:r>
          </w:p>
        </w:tc>
      </w:tr>
      <w:tr w:rsidR="00740150" w:rsidRPr="00740150" w:rsidTr="00740150">
        <w:trPr>
          <w:trHeight w:val="1173"/>
        </w:trPr>
        <w:tc>
          <w:tcPr>
            <w:tcW w:w="383" w:type="dxa"/>
            <w:shd w:val="clear" w:color="auto" w:fill="auto"/>
          </w:tcPr>
          <w:p w:rsidR="00740150" w:rsidRPr="00740150" w:rsidRDefault="00740150" w:rsidP="008D0287">
            <w:pPr>
              <w:jc w:val="both"/>
              <w:rPr>
                <w:rFonts w:cs="Arial"/>
                <w:sz w:val="20"/>
                <w:szCs w:val="20"/>
              </w:rPr>
            </w:pPr>
            <w:r w:rsidRPr="00740150">
              <w:rPr>
                <w:rFonts w:cs="Arial"/>
                <w:sz w:val="20"/>
                <w:szCs w:val="20"/>
              </w:rPr>
              <w:t>1.</w:t>
            </w:r>
          </w:p>
        </w:tc>
        <w:tc>
          <w:tcPr>
            <w:tcW w:w="2765" w:type="dxa"/>
            <w:shd w:val="clear" w:color="auto" w:fill="auto"/>
          </w:tcPr>
          <w:p w:rsidR="00740150" w:rsidRPr="00740150" w:rsidRDefault="00740150" w:rsidP="008D0287">
            <w:pPr>
              <w:jc w:val="both"/>
              <w:rPr>
                <w:rFonts w:cs="Arial"/>
                <w:b/>
                <w:sz w:val="20"/>
                <w:szCs w:val="20"/>
              </w:rPr>
            </w:pPr>
          </w:p>
        </w:tc>
        <w:tc>
          <w:tcPr>
            <w:tcW w:w="3350" w:type="dxa"/>
            <w:shd w:val="clear" w:color="auto" w:fill="auto"/>
          </w:tcPr>
          <w:p w:rsidR="00740150" w:rsidRPr="00740150" w:rsidRDefault="00740150" w:rsidP="008D0287">
            <w:pPr>
              <w:jc w:val="both"/>
              <w:rPr>
                <w:rFonts w:cs="Arial"/>
                <w:b/>
                <w:sz w:val="20"/>
                <w:szCs w:val="20"/>
              </w:rPr>
            </w:pPr>
          </w:p>
        </w:tc>
        <w:tc>
          <w:tcPr>
            <w:tcW w:w="1866" w:type="dxa"/>
            <w:shd w:val="clear" w:color="auto" w:fill="auto"/>
          </w:tcPr>
          <w:p w:rsidR="00740150" w:rsidRPr="00740150" w:rsidRDefault="00740150" w:rsidP="008D0287">
            <w:pPr>
              <w:jc w:val="both"/>
              <w:rPr>
                <w:rFonts w:cs="Arial"/>
                <w:b/>
                <w:sz w:val="20"/>
                <w:szCs w:val="20"/>
              </w:rPr>
            </w:pPr>
          </w:p>
        </w:tc>
        <w:tc>
          <w:tcPr>
            <w:tcW w:w="1966" w:type="dxa"/>
            <w:shd w:val="clear" w:color="auto" w:fill="auto"/>
          </w:tcPr>
          <w:p w:rsidR="00740150" w:rsidRPr="00740150" w:rsidRDefault="00740150" w:rsidP="008D0287">
            <w:pPr>
              <w:jc w:val="both"/>
              <w:rPr>
                <w:rFonts w:cs="Arial"/>
                <w:b/>
                <w:sz w:val="20"/>
                <w:szCs w:val="20"/>
              </w:rPr>
            </w:pPr>
          </w:p>
          <w:p w:rsidR="00740150" w:rsidRPr="00740150" w:rsidRDefault="00740150" w:rsidP="008D0287">
            <w:pPr>
              <w:jc w:val="both"/>
              <w:rPr>
                <w:rFonts w:cs="Arial"/>
                <w:b/>
                <w:sz w:val="20"/>
                <w:szCs w:val="20"/>
              </w:rPr>
            </w:pPr>
            <w:r w:rsidRPr="00740150">
              <w:rPr>
                <w:rFonts w:cs="Arial"/>
              </w:rPr>
              <w:t xml:space="preserve"> DA</w:t>
            </w:r>
            <w:r w:rsidRPr="00740150">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740150">
                  <w:rPr>
                    <w:rFonts w:ascii="Segoe UI Symbol" w:hAnsi="Segoe UI Symbol" w:cs="Segoe UI Symbol"/>
                    <w:b/>
                  </w:rPr>
                  <w:t>☐</w:t>
                </w:r>
              </w:sdtContent>
            </w:sdt>
            <w:r w:rsidRPr="00740150">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740150">
                  <w:rPr>
                    <w:rFonts w:ascii="Segoe UI Symbol" w:hAnsi="Segoe UI Symbol" w:cs="Segoe UI Symbol"/>
                    <w:snapToGrid w:val="0"/>
                    <w:lang w:eastAsia="en-US"/>
                  </w:rPr>
                  <w:t>☐</w:t>
                </w:r>
              </w:sdtContent>
            </w:sdt>
          </w:p>
          <w:p w:rsidR="00740150" w:rsidRPr="00740150" w:rsidRDefault="00740150" w:rsidP="008D0287">
            <w:pPr>
              <w:jc w:val="both"/>
              <w:rPr>
                <w:rFonts w:cs="Arial"/>
                <w:b/>
                <w:sz w:val="20"/>
                <w:szCs w:val="20"/>
              </w:rPr>
            </w:pPr>
          </w:p>
          <w:p w:rsidR="00740150" w:rsidRPr="00740150" w:rsidRDefault="00740150" w:rsidP="008D0287">
            <w:pPr>
              <w:jc w:val="both"/>
              <w:rPr>
                <w:rFonts w:cs="Arial"/>
                <w:b/>
                <w:sz w:val="20"/>
                <w:szCs w:val="20"/>
              </w:rPr>
            </w:pPr>
          </w:p>
          <w:p w:rsidR="00740150" w:rsidRPr="00740150" w:rsidRDefault="00740150" w:rsidP="008D0287">
            <w:pPr>
              <w:jc w:val="both"/>
              <w:rPr>
                <w:rFonts w:cs="Arial"/>
                <w:b/>
                <w:sz w:val="20"/>
                <w:szCs w:val="20"/>
              </w:rPr>
            </w:pPr>
          </w:p>
        </w:tc>
      </w:tr>
      <w:tr w:rsidR="00740150" w:rsidRPr="00740150" w:rsidTr="00740150">
        <w:trPr>
          <w:trHeight w:val="1173"/>
        </w:trPr>
        <w:tc>
          <w:tcPr>
            <w:tcW w:w="383" w:type="dxa"/>
            <w:shd w:val="clear" w:color="auto" w:fill="auto"/>
          </w:tcPr>
          <w:p w:rsidR="00740150" w:rsidRPr="00740150" w:rsidRDefault="00740150" w:rsidP="008D0287">
            <w:pPr>
              <w:jc w:val="both"/>
              <w:rPr>
                <w:rFonts w:cs="Arial"/>
                <w:sz w:val="20"/>
                <w:szCs w:val="20"/>
              </w:rPr>
            </w:pPr>
            <w:r w:rsidRPr="00740150">
              <w:rPr>
                <w:rFonts w:cs="Arial"/>
                <w:sz w:val="20"/>
                <w:szCs w:val="20"/>
              </w:rPr>
              <w:t>2.</w:t>
            </w:r>
          </w:p>
        </w:tc>
        <w:tc>
          <w:tcPr>
            <w:tcW w:w="2765" w:type="dxa"/>
            <w:shd w:val="clear" w:color="auto" w:fill="auto"/>
          </w:tcPr>
          <w:p w:rsidR="00740150" w:rsidRPr="00740150" w:rsidRDefault="00740150" w:rsidP="008D0287">
            <w:pPr>
              <w:jc w:val="both"/>
              <w:rPr>
                <w:rFonts w:cs="Arial"/>
                <w:b/>
                <w:sz w:val="20"/>
                <w:szCs w:val="20"/>
              </w:rPr>
            </w:pPr>
          </w:p>
        </w:tc>
        <w:tc>
          <w:tcPr>
            <w:tcW w:w="3350" w:type="dxa"/>
            <w:shd w:val="clear" w:color="auto" w:fill="auto"/>
          </w:tcPr>
          <w:p w:rsidR="00740150" w:rsidRPr="00740150" w:rsidRDefault="00740150" w:rsidP="008D0287">
            <w:pPr>
              <w:jc w:val="both"/>
              <w:rPr>
                <w:rFonts w:cs="Arial"/>
                <w:b/>
                <w:sz w:val="20"/>
                <w:szCs w:val="20"/>
              </w:rPr>
            </w:pPr>
          </w:p>
        </w:tc>
        <w:tc>
          <w:tcPr>
            <w:tcW w:w="1866" w:type="dxa"/>
            <w:shd w:val="clear" w:color="auto" w:fill="auto"/>
          </w:tcPr>
          <w:p w:rsidR="00740150" w:rsidRPr="00740150" w:rsidRDefault="00740150" w:rsidP="008D0287">
            <w:pPr>
              <w:jc w:val="both"/>
              <w:rPr>
                <w:rFonts w:cs="Arial"/>
                <w:b/>
                <w:sz w:val="20"/>
                <w:szCs w:val="20"/>
              </w:rPr>
            </w:pPr>
          </w:p>
        </w:tc>
        <w:tc>
          <w:tcPr>
            <w:tcW w:w="1966" w:type="dxa"/>
            <w:shd w:val="clear" w:color="auto" w:fill="auto"/>
          </w:tcPr>
          <w:p w:rsidR="00740150" w:rsidRPr="00740150" w:rsidRDefault="00740150" w:rsidP="008D0287">
            <w:pPr>
              <w:jc w:val="both"/>
              <w:rPr>
                <w:rFonts w:cs="Arial"/>
                <w:b/>
                <w:sz w:val="20"/>
                <w:szCs w:val="20"/>
              </w:rPr>
            </w:pPr>
            <w:r w:rsidRPr="00740150">
              <w:rPr>
                <w:rFonts w:cs="Arial"/>
              </w:rPr>
              <w:t xml:space="preserve"> </w:t>
            </w:r>
          </w:p>
          <w:p w:rsidR="00740150" w:rsidRPr="00740150" w:rsidRDefault="00740150" w:rsidP="008D0287">
            <w:pPr>
              <w:jc w:val="both"/>
              <w:rPr>
                <w:rFonts w:cs="Arial"/>
                <w:b/>
                <w:sz w:val="20"/>
                <w:szCs w:val="20"/>
              </w:rPr>
            </w:pPr>
            <w:r w:rsidRPr="00740150">
              <w:rPr>
                <w:rFonts w:cs="Arial"/>
              </w:rPr>
              <w:t>DA</w:t>
            </w:r>
            <w:r w:rsidRPr="00740150">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740150">
                  <w:rPr>
                    <w:rFonts w:ascii="Segoe UI Symbol" w:hAnsi="Segoe UI Symbol" w:cs="Segoe UI Symbol"/>
                    <w:b/>
                  </w:rPr>
                  <w:t>☐</w:t>
                </w:r>
              </w:sdtContent>
            </w:sdt>
            <w:r w:rsidRPr="00740150">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740150">
                  <w:rPr>
                    <w:rFonts w:ascii="Segoe UI Symbol" w:hAnsi="Segoe UI Symbol" w:cs="Segoe UI Symbol"/>
                    <w:snapToGrid w:val="0"/>
                    <w:lang w:eastAsia="en-US"/>
                  </w:rPr>
                  <w:t>☐</w:t>
                </w:r>
              </w:sdtContent>
            </w:sdt>
          </w:p>
          <w:p w:rsidR="00740150" w:rsidRPr="00740150" w:rsidRDefault="00740150" w:rsidP="008D0287">
            <w:pPr>
              <w:jc w:val="both"/>
              <w:rPr>
                <w:rFonts w:cs="Arial"/>
                <w:b/>
                <w:sz w:val="20"/>
                <w:szCs w:val="20"/>
              </w:rPr>
            </w:pPr>
          </w:p>
        </w:tc>
      </w:tr>
      <w:tr w:rsidR="00740150" w:rsidRPr="00740150" w:rsidTr="00740150">
        <w:trPr>
          <w:trHeight w:val="1173"/>
        </w:trPr>
        <w:tc>
          <w:tcPr>
            <w:tcW w:w="383" w:type="dxa"/>
            <w:shd w:val="clear" w:color="auto" w:fill="auto"/>
          </w:tcPr>
          <w:p w:rsidR="00740150" w:rsidRPr="00740150" w:rsidRDefault="00740150" w:rsidP="008D0287">
            <w:pPr>
              <w:jc w:val="both"/>
              <w:rPr>
                <w:rFonts w:cs="Arial"/>
                <w:sz w:val="20"/>
                <w:szCs w:val="20"/>
              </w:rPr>
            </w:pPr>
            <w:r w:rsidRPr="00740150">
              <w:rPr>
                <w:rFonts w:cs="Arial"/>
                <w:sz w:val="20"/>
                <w:szCs w:val="20"/>
              </w:rPr>
              <w:t>3.</w:t>
            </w:r>
          </w:p>
        </w:tc>
        <w:tc>
          <w:tcPr>
            <w:tcW w:w="2765" w:type="dxa"/>
            <w:shd w:val="clear" w:color="auto" w:fill="auto"/>
          </w:tcPr>
          <w:p w:rsidR="00740150" w:rsidRPr="00740150" w:rsidRDefault="00740150" w:rsidP="008D0287">
            <w:pPr>
              <w:jc w:val="both"/>
              <w:rPr>
                <w:rFonts w:cs="Arial"/>
                <w:b/>
                <w:sz w:val="20"/>
                <w:szCs w:val="20"/>
              </w:rPr>
            </w:pPr>
          </w:p>
        </w:tc>
        <w:tc>
          <w:tcPr>
            <w:tcW w:w="3350" w:type="dxa"/>
            <w:shd w:val="clear" w:color="auto" w:fill="auto"/>
          </w:tcPr>
          <w:p w:rsidR="00740150" w:rsidRPr="00740150" w:rsidRDefault="00740150" w:rsidP="008D0287">
            <w:pPr>
              <w:jc w:val="both"/>
              <w:rPr>
                <w:rFonts w:cs="Arial"/>
                <w:b/>
                <w:sz w:val="20"/>
                <w:szCs w:val="20"/>
              </w:rPr>
            </w:pPr>
          </w:p>
        </w:tc>
        <w:tc>
          <w:tcPr>
            <w:tcW w:w="1866" w:type="dxa"/>
            <w:shd w:val="clear" w:color="auto" w:fill="auto"/>
          </w:tcPr>
          <w:p w:rsidR="00740150" w:rsidRPr="00740150" w:rsidRDefault="00740150" w:rsidP="008D0287">
            <w:pPr>
              <w:jc w:val="both"/>
              <w:rPr>
                <w:rFonts w:cs="Arial"/>
                <w:b/>
                <w:sz w:val="20"/>
                <w:szCs w:val="20"/>
              </w:rPr>
            </w:pPr>
          </w:p>
        </w:tc>
        <w:tc>
          <w:tcPr>
            <w:tcW w:w="1966" w:type="dxa"/>
            <w:shd w:val="clear" w:color="auto" w:fill="auto"/>
          </w:tcPr>
          <w:p w:rsidR="00740150" w:rsidRPr="00740150" w:rsidRDefault="00740150" w:rsidP="008D0287">
            <w:pPr>
              <w:jc w:val="both"/>
              <w:rPr>
                <w:rFonts w:cs="Arial"/>
                <w:b/>
                <w:sz w:val="20"/>
                <w:szCs w:val="20"/>
              </w:rPr>
            </w:pPr>
            <w:r w:rsidRPr="00740150">
              <w:rPr>
                <w:rFonts w:cs="Arial"/>
              </w:rPr>
              <w:t xml:space="preserve"> </w:t>
            </w:r>
          </w:p>
          <w:p w:rsidR="00740150" w:rsidRPr="00740150" w:rsidRDefault="00740150" w:rsidP="008D0287">
            <w:pPr>
              <w:jc w:val="both"/>
              <w:rPr>
                <w:rFonts w:cs="Arial"/>
                <w:b/>
                <w:sz w:val="20"/>
                <w:szCs w:val="20"/>
              </w:rPr>
            </w:pPr>
            <w:r w:rsidRPr="00740150">
              <w:rPr>
                <w:rFonts w:cs="Arial"/>
              </w:rPr>
              <w:t>DA</w:t>
            </w:r>
            <w:r w:rsidRPr="00740150">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740150">
                  <w:rPr>
                    <w:rFonts w:ascii="Segoe UI Symbol" w:hAnsi="Segoe UI Symbol" w:cs="Segoe UI Symbol"/>
                    <w:b/>
                  </w:rPr>
                  <w:t>☐</w:t>
                </w:r>
              </w:sdtContent>
            </w:sdt>
            <w:r w:rsidRPr="00740150">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740150">
                  <w:rPr>
                    <w:rFonts w:ascii="Segoe UI Symbol" w:hAnsi="Segoe UI Symbol" w:cs="Segoe UI Symbol"/>
                    <w:snapToGrid w:val="0"/>
                    <w:lang w:eastAsia="en-US"/>
                  </w:rPr>
                  <w:t>☐</w:t>
                </w:r>
              </w:sdtContent>
            </w:sdt>
          </w:p>
          <w:p w:rsidR="00740150" w:rsidRPr="00740150" w:rsidRDefault="00740150" w:rsidP="008D0287">
            <w:pPr>
              <w:jc w:val="both"/>
              <w:rPr>
                <w:rFonts w:cs="Arial"/>
                <w:b/>
                <w:sz w:val="20"/>
                <w:szCs w:val="20"/>
              </w:rPr>
            </w:pPr>
          </w:p>
        </w:tc>
      </w:tr>
      <w:tr w:rsidR="00740150" w:rsidRPr="00740150" w:rsidTr="00740150">
        <w:trPr>
          <w:trHeight w:val="1173"/>
        </w:trPr>
        <w:tc>
          <w:tcPr>
            <w:tcW w:w="383" w:type="dxa"/>
            <w:shd w:val="clear" w:color="auto" w:fill="auto"/>
          </w:tcPr>
          <w:p w:rsidR="00740150" w:rsidRPr="00740150" w:rsidRDefault="00740150" w:rsidP="008D0287">
            <w:pPr>
              <w:jc w:val="both"/>
              <w:rPr>
                <w:rFonts w:cs="Arial"/>
                <w:sz w:val="20"/>
                <w:szCs w:val="20"/>
              </w:rPr>
            </w:pPr>
            <w:r w:rsidRPr="00740150">
              <w:rPr>
                <w:rFonts w:cs="Arial"/>
                <w:sz w:val="20"/>
                <w:szCs w:val="20"/>
              </w:rPr>
              <w:lastRenderedPageBreak/>
              <w:t>4.</w:t>
            </w:r>
          </w:p>
        </w:tc>
        <w:tc>
          <w:tcPr>
            <w:tcW w:w="2765" w:type="dxa"/>
            <w:shd w:val="clear" w:color="auto" w:fill="auto"/>
          </w:tcPr>
          <w:p w:rsidR="00740150" w:rsidRPr="00740150" w:rsidRDefault="00740150" w:rsidP="008D0287">
            <w:pPr>
              <w:jc w:val="both"/>
              <w:rPr>
                <w:rFonts w:cs="Arial"/>
                <w:b/>
                <w:sz w:val="20"/>
                <w:szCs w:val="20"/>
              </w:rPr>
            </w:pPr>
          </w:p>
        </w:tc>
        <w:tc>
          <w:tcPr>
            <w:tcW w:w="3350" w:type="dxa"/>
            <w:shd w:val="clear" w:color="auto" w:fill="auto"/>
          </w:tcPr>
          <w:p w:rsidR="00740150" w:rsidRPr="00740150" w:rsidRDefault="00740150" w:rsidP="008D0287">
            <w:pPr>
              <w:jc w:val="both"/>
              <w:rPr>
                <w:rFonts w:cs="Arial"/>
                <w:b/>
                <w:sz w:val="20"/>
                <w:szCs w:val="20"/>
              </w:rPr>
            </w:pPr>
          </w:p>
        </w:tc>
        <w:tc>
          <w:tcPr>
            <w:tcW w:w="1866" w:type="dxa"/>
            <w:shd w:val="clear" w:color="auto" w:fill="auto"/>
          </w:tcPr>
          <w:p w:rsidR="00740150" w:rsidRPr="00740150" w:rsidRDefault="00740150" w:rsidP="008D0287">
            <w:pPr>
              <w:jc w:val="both"/>
              <w:rPr>
                <w:rFonts w:cs="Arial"/>
                <w:b/>
                <w:sz w:val="20"/>
                <w:szCs w:val="20"/>
              </w:rPr>
            </w:pPr>
          </w:p>
        </w:tc>
        <w:tc>
          <w:tcPr>
            <w:tcW w:w="1966" w:type="dxa"/>
            <w:shd w:val="clear" w:color="auto" w:fill="auto"/>
          </w:tcPr>
          <w:p w:rsidR="00740150" w:rsidRPr="00740150" w:rsidRDefault="00740150" w:rsidP="008D0287">
            <w:pPr>
              <w:jc w:val="both"/>
              <w:rPr>
                <w:rFonts w:cs="Arial"/>
                <w:b/>
                <w:sz w:val="20"/>
                <w:szCs w:val="20"/>
              </w:rPr>
            </w:pPr>
            <w:r w:rsidRPr="00740150">
              <w:rPr>
                <w:rFonts w:cs="Arial"/>
              </w:rPr>
              <w:t xml:space="preserve"> </w:t>
            </w:r>
          </w:p>
          <w:p w:rsidR="00740150" w:rsidRPr="00740150" w:rsidRDefault="00740150" w:rsidP="008D0287">
            <w:pPr>
              <w:jc w:val="both"/>
              <w:rPr>
                <w:rFonts w:cs="Arial"/>
                <w:b/>
                <w:sz w:val="20"/>
                <w:szCs w:val="20"/>
              </w:rPr>
            </w:pPr>
            <w:r w:rsidRPr="00740150">
              <w:rPr>
                <w:rFonts w:cs="Arial"/>
              </w:rPr>
              <w:t>DA</w:t>
            </w:r>
            <w:r w:rsidRPr="00740150">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740150">
                  <w:rPr>
                    <w:rFonts w:ascii="Segoe UI Symbol" w:hAnsi="Segoe UI Symbol" w:cs="Segoe UI Symbol"/>
                    <w:b/>
                  </w:rPr>
                  <w:t>☐</w:t>
                </w:r>
              </w:sdtContent>
            </w:sdt>
            <w:r w:rsidRPr="00740150">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740150">
                  <w:rPr>
                    <w:rFonts w:ascii="Segoe UI Symbol" w:hAnsi="Segoe UI Symbol" w:cs="Segoe UI Symbol"/>
                    <w:snapToGrid w:val="0"/>
                    <w:lang w:eastAsia="en-US"/>
                  </w:rPr>
                  <w:t>☐</w:t>
                </w:r>
              </w:sdtContent>
            </w:sdt>
          </w:p>
          <w:p w:rsidR="00740150" w:rsidRPr="00740150" w:rsidRDefault="00740150" w:rsidP="008D0287">
            <w:pPr>
              <w:jc w:val="both"/>
              <w:rPr>
                <w:rFonts w:cs="Arial"/>
                <w:b/>
                <w:sz w:val="20"/>
                <w:szCs w:val="20"/>
              </w:rPr>
            </w:pPr>
          </w:p>
        </w:tc>
      </w:tr>
    </w:tbl>
    <w:p w:rsidR="00740150" w:rsidRPr="00740150" w:rsidRDefault="00740150" w:rsidP="008D0287">
      <w:pPr>
        <w:jc w:val="both"/>
        <w:rPr>
          <w:rFonts w:cs="Arial"/>
          <w:i/>
        </w:rPr>
      </w:pPr>
      <w:r w:rsidRPr="00740150">
        <w:rPr>
          <w:rFonts w:cs="Arial"/>
          <w:i/>
        </w:rPr>
        <w:t>V kolikor je v lastništvu ponudnika udeleženih več fizičnih ali pravnih oseb, je potrebno izjavi priložiti seznam teh oseb, z vsemi zahtevanimi podatki.</w:t>
      </w:r>
    </w:p>
    <w:p w:rsidR="00740150" w:rsidRPr="00740150" w:rsidRDefault="00740150" w:rsidP="008D0287">
      <w:pPr>
        <w:jc w:val="both"/>
        <w:rPr>
          <w:rFonts w:cs="Arial"/>
        </w:rPr>
      </w:pPr>
    </w:p>
    <w:p w:rsidR="00740150" w:rsidRPr="00740150" w:rsidRDefault="00740150" w:rsidP="008D0287">
      <w:pPr>
        <w:jc w:val="both"/>
        <w:rPr>
          <w:rFonts w:cs="Arial"/>
          <w:b/>
        </w:rPr>
      </w:pPr>
      <w:r w:rsidRPr="00740150">
        <w:rPr>
          <w:rFonts w:cs="Arial"/>
          <w:b/>
        </w:rPr>
        <w:t>PODATKI O DRUŽBAH, za katere se po določbah zakona, ki ureja gospodarske družbe, šteje, da so povezane s ponudnikom</w:t>
      </w:r>
      <w:r w:rsidRPr="00740150">
        <w:rPr>
          <w:rFonts w:cs="Arial"/>
          <w:vertAlign w:val="superscript"/>
        </w:rPr>
        <w:footnoteReference w:id="2"/>
      </w:r>
      <w:r w:rsidRPr="00740150">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740150" w:rsidRPr="00740150" w:rsidTr="00740150">
        <w:tc>
          <w:tcPr>
            <w:tcW w:w="425" w:type="dxa"/>
            <w:shd w:val="clear" w:color="auto" w:fill="auto"/>
          </w:tcPr>
          <w:p w:rsidR="00740150" w:rsidRPr="00740150" w:rsidRDefault="00740150" w:rsidP="008D0287">
            <w:pPr>
              <w:jc w:val="both"/>
              <w:rPr>
                <w:rFonts w:cs="Arial"/>
                <w:b/>
              </w:rPr>
            </w:pPr>
          </w:p>
        </w:tc>
        <w:tc>
          <w:tcPr>
            <w:tcW w:w="4962" w:type="dxa"/>
            <w:shd w:val="clear" w:color="auto" w:fill="auto"/>
          </w:tcPr>
          <w:p w:rsidR="00740150" w:rsidRPr="00740150" w:rsidRDefault="00740150" w:rsidP="008D0287">
            <w:pPr>
              <w:jc w:val="both"/>
              <w:rPr>
                <w:rFonts w:cs="Arial"/>
                <w:b/>
                <w:sz w:val="20"/>
                <w:szCs w:val="20"/>
              </w:rPr>
            </w:pPr>
            <w:r w:rsidRPr="00740150">
              <w:rPr>
                <w:rFonts w:cs="Arial"/>
                <w:b/>
                <w:sz w:val="20"/>
                <w:szCs w:val="20"/>
              </w:rPr>
              <w:t>Firma, sedež, matična in davčna številka pravne osebe</w:t>
            </w:r>
          </w:p>
        </w:tc>
        <w:tc>
          <w:tcPr>
            <w:tcW w:w="4820" w:type="dxa"/>
            <w:shd w:val="clear" w:color="auto" w:fill="auto"/>
          </w:tcPr>
          <w:p w:rsidR="00740150" w:rsidRPr="00740150" w:rsidRDefault="00740150" w:rsidP="008D0287">
            <w:pPr>
              <w:jc w:val="both"/>
              <w:rPr>
                <w:rFonts w:cs="Arial"/>
                <w:b/>
                <w:sz w:val="20"/>
                <w:szCs w:val="20"/>
              </w:rPr>
            </w:pPr>
            <w:r w:rsidRPr="00740150">
              <w:rPr>
                <w:rFonts w:cs="Arial"/>
                <w:b/>
                <w:sz w:val="20"/>
                <w:szCs w:val="20"/>
              </w:rPr>
              <w:t>Razmerje v skladu s 527. členom ZGD-1</w:t>
            </w:r>
          </w:p>
        </w:tc>
      </w:tr>
      <w:tr w:rsidR="00740150" w:rsidRPr="00740150" w:rsidTr="00740150">
        <w:trPr>
          <w:trHeight w:val="1073"/>
        </w:trPr>
        <w:tc>
          <w:tcPr>
            <w:tcW w:w="425" w:type="dxa"/>
            <w:shd w:val="clear" w:color="auto" w:fill="auto"/>
          </w:tcPr>
          <w:p w:rsidR="00740150" w:rsidRPr="00740150" w:rsidRDefault="00740150" w:rsidP="008D0287">
            <w:pPr>
              <w:jc w:val="both"/>
              <w:rPr>
                <w:rFonts w:cs="Arial"/>
              </w:rPr>
            </w:pPr>
            <w:r w:rsidRPr="00740150">
              <w:rPr>
                <w:rFonts w:cs="Arial"/>
              </w:rPr>
              <w:t>1.</w:t>
            </w:r>
          </w:p>
        </w:tc>
        <w:tc>
          <w:tcPr>
            <w:tcW w:w="4962" w:type="dxa"/>
            <w:shd w:val="clear" w:color="auto" w:fill="auto"/>
          </w:tcPr>
          <w:p w:rsidR="00740150" w:rsidRPr="00740150" w:rsidRDefault="00740150" w:rsidP="008D0287">
            <w:pPr>
              <w:jc w:val="both"/>
              <w:rPr>
                <w:rFonts w:cs="Arial"/>
                <w:b/>
              </w:rPr>
            </w:pPr>
          </w:p>
        </w:tc>
        <w:tc>
          <w:tcPr>
            <w:tcW w:w="4820" w:type="dxa"/>
            <w:shd w:val="clear" w:color="auto" w:fill="auto"/>
          </w:tcPr>
          <w:p w:rsidR="00740150" w:rsidRPr="00740150" w:rsidRDefault="00740150" w:rsidP="008D0287">
            <w:pPr>
              <w:jc w:val="both"/>
              <w:rPr>
                <w:rFonts w:cs="Arial"/>
                <w:b/>
              </w:rPr>
            </w:pPr>
          </w:p>
        </w:tc>
      </w:tr>
      <w:tr w:rsidR="00740150" w:rsidRPr="00740150" w:rsidTr="00740150">
        <w:trPr>
          <w:trHeight w:val="975"/>
        </w:trPr>
        <w:tc>
          <w:tcPr>
            <w:tcW w:w="425" w:type="dxa"/>
            <w:shd w:val="clear" w:color="auto" w:fill="auto"/>
          </w:tcPr>
          <w:p w:rsidR="00740150" w:rsidRPr="00740150" w:rsidRDefault="00740150" w:rsidP="008D0287">
            <w:pPr>
              <w:jc w:val="both"/>
              <w:rPr>
                <w:rFonts w:cs="Arial"/>
              </w:rPr>
            </w:pPr>
            <w:r w:rsidRPr="00740150">
              <w:rPr>
                <w:rFonts w:cs="Arial"/>
              </w:rPr>
              <w:t>2.</w:t>
            </w:r>
          </w:p>
        </w:tc>
        <w:tc>
          <w:tcPr>
            <w:tcW w:w="4962" w:type="dxa"/>
            <w:shd w:val="clear" w:color="auto" w:fill="auto"/>
          </w:tcPr>
          <w:p w:rsidR="00740150" w:rsidRPr="00740150" w:rsidRDefault="00740150" w:rsidP="008D0287">
            <w:pPr>
              <w:jc w:val="both"/>
              <w:rPr>
                <w:rFonts w:cs="Arial"/>
                <w:b/>
              </w:rPr>
            </w:pPr>
          </w:p>
        </w:tc>
        <w:tc>
          <w:tcPr>
            <w:tcW w:w="4820" w:type="dxa"/>
            <w:shd w:val="clear" w:color="auto" w:fill="auto"/>
          </w:tcPr>
          <w:p w:rsidR="00740150" w:rsidRPr="00740150" w:rsidRDefault="00740150" w:rsidP="008D0287">
            <w:pPr>
              <w:jc w:val="both"/>
              <w:rPr>
                <w:rFonts w:cs="Arial"/>
                <w:b/>
              </w:rPr>
            </w:pPr>
          </w:p>
        </w:tc>
      </w:tr>
      <w:tr w:rsidR="00740150" w:rsidRPr="00740150" w:rsidTr="00740150">
        <w:trPr>
          <w:trHeight w:val="989"/>
        </w:trPr>
        <w:tc>
          <w:tcPr>
            <w:tcW w:w="425" w:type="dxa"/>
            <w:shd w:val="clear" w:color="auto" w:fill="auto"/>
          </w:tcPr>
          <w:p w:rsidR="00740150" w:rsidRPr="00740150" w:rsidRDefault="00740150" w:rsidP="008D0287">
            <w:pPr>
              <w:jc w:val="both"/>
              <w:rPr>
                <w:rFonts w:cs="Arial"/>
              </w:rPr>
            </w:pPr>
            <w:r w:rsidRPr="00740150">
              <w:rPr>
                <w:rFonts w:cs="Arial"/>
              </w:rPr>
              <w:t>3.</w:t>
            </w:r>
          </w:p>
        </w:tc>
        <w:tc>
          <w:tcPr>
            <w:tcW w:w="4962" w:type="dxa"/>
            <w:shd w:val="clear" w:color="auto" w:fill="auto"/>
          </w:tcPr>
          <w:p w:rsidR="00740150" w:rsidRPr="00740150" w:rsidRDefault="00740150" w:rsidP="008D0287">
            <w:pPr>
              <w:jc w:val="both"/>
              <w:rPr>
                <w:rFonts w:cs="Arial"/>
                <w:b/>
              </w:rPr>
            </w:pPr>
          </w:p>
        </w:tc>
        <w:tc>
          <w:tcPr>
            <w:tcW w:w="4820" w:type="dxa"/>
            <w:shd w:val="clear" w:color="auto" w:fill="auto"/>
          </w:tcPr>
          <w:p w:rsidR="00740150" w:rsidRPr="00740150" w:rsidRDefault="00740150" w:rsidP="008D0287">
            <w:pPr>
              <w:jc w:val="both"/>
              <w:rPr>
                <w:rFonts w:cs="Arial"/>
                <w:b/>
              </w:rPr>
            </w:pPr>
          </w:p>
        </w:tc>
      </w:tr>
    </w:tbl>
    <w:p w:rsidR="00740150" w:rsidRPr="00740150" w:rsidRDefault="00740150" w:rsidP="008D0287">
      <w:pPr>
        <w:jc w:val="both"/>
        <w:rPr>
          <w:rFonts w:cs="Arial"/>
          <w:i/>
        </w:rPr>
      </w:pPr>
      <w:r w:rsidRPr="00740150">
        <w:rPr>
          <w:rFonts w:cs="Arial"/>
          <w:i/>
        </w:rPr>
        <w:t>V kolikor je s ponudnikom povezanih več pravnih oseb, je potrebno izjavi priložiti seznam teh oseb, z vsemi zahtevanimi podatki.</w:t>
      </w:r>
    </w:p>
    <w:p w:rsidR="00740150" w:rsidRPr="00740150" w:rsidRDefault="00740150" w:rsidP="008D0287">
      <w:pPr>
        <w:jc w:val="both"/>
        <w:rPr>
          <w:rFonts w:cs="Arial"/>
          <w:b/>
        </w:rPr>
      </w:pPr>
    </w:p>
    <w:p w:rsidR="00740150" w:rsidRPr="00740150" w:rsidRDefault="00740150" w:rsidP="008D0287">
      <w:pPr>
        <w:jc w:val="both"/>
        <w:rPr>
          <w:rFonts w:cs="Arial"/>
        </w:rPr>
      </w:pPr>
      <w:r w:rsidRPr="00740150">
        <w:rPr>
          <w:rFonts w:cs="Arial"/>
        </w:rPr>
        <w:t>Izjavljam, da sem kot fizične osebe – udeležence v lastništvu ponudnika navedel:</w:t>
      </w:r>
    </w:p>
    <w:p w:rsidR="00740150" w:rsidRPr="00740150" w:rsidRDefault="00740150" w:rsidP="008D0287">
      <w:pPr>
        <w:numPr>
          <w:ilvl w:val="0"/>
          <w:numId w:val="13"/>
        </w:numPr>
        <w:jc w:val="both"/>
        <w:rPr>
          <w:rFonts w:cs="Arial"/>
          <w:sz w:val="24"/>
          <w:szCs w:val="24"/>
        </w:rPr>
      </w:pPr>
      <w:r w:rsidRPr="00740150">
        <w:rPr>
          <w:rFonts w:cs="Arial"/>
        </w:rPr>
        <w:t>vsako fizično osebo, ki je posredno ali neposredno imetnik oziroma je udeležena pri ustanoviteljskih pravicah, upravljanju ali kapitalu pravne osebe, ali ima obvladujoč položaj pri upravljanju sredstev pravne osebe;</w:t>
      </w:r>
    </w:p>
    <w:p w:rsidR="00740150" w:rsidRPr="00740150" w:rsidRDefault="00740150" w:rsidP="008D0287">
      <w:pPr>
        <w:numPr>
          <w:ilvl w:val="0"/>
          <w:numId w:val="13"/>
        </w:numPr>
        <w:jc w:val="both"/>
        <w:rPr>
          <w:rFonts w:cs="Arial"/>
          <w:sz w:val="24"/>
          <w:szCs w:val="24"/>
        </w:rPr>
      </w:pPr>
      <w:r w:rsidRPr="00740150">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740150" w:rsidRPr="00740150" w:rsidRDefault="00740150" w:rsidP="008D0287">
      <w:pPr>
        <w:jc w:val="both"/>
        <w:rPr>
          <w:rFonts w:cs="Arial"/>
        </w:rPr>
      </w:pPr>
    </w:p>
    <w:p w:rsidR="00740150" w:rsidRPr="00740150" w:rsidRDefault="00740150" w:rsidP="008D0287">
      <w:pPr>
        <w:jc w:val="both"/>
        <w:rPr>
          <w:rFonts w:cs="Arial"/>
        </w:rPr>
      </w:pPr>
      <w:r w:rsidRPr="00740150">
        <w:rPr>
          <w:rFonts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740150" w:rsidRPr="00740150" w:rsidRDefault="00740150" w:rsidP="008D0287">
      <w:pPr>
        <w:jc w:val="both"/>
        <w:rPr>
          <w:rFonts w:cs="Arial"/>
        </w:rPr>
      </w:pPr>
    </w:p>
    <w:p w:rsidR="00740150" w:rsidRPr="00740150" w:rsidRDefault="00740150" w:rsidP="008D0287">
      <w:pPr>
        <w:jc w:val="both"/>
        <w:rPr>
          <w:rFonts w:cs="Arial"/>
          <w:sz w:val="24"/>
          <w:szCs w:val="24"/>
        </w:rPr>
      </w:pPr>
      <w:r w:rsidRPr="00740150">
        <w:rPr>
          <w:rFonts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740150" w:rsidRPr="00740150" w:rsidRDefault="00740150" w:rsidP="008D0287">
      <w:pPr>
        <w:rPr>
          <w:rFonts w:eastAsia="Calibri" w:cs="Arial"/>
        </w:rPr>
      </w:pPr>
    </w:p>
    <w:p w:rsidR="00740150" w:rsidRPr="00740150" w:rsidRDefault="00740150" w:rsidP="008D0287">
      <w:pPr>
        <w:rPr>
          <w:rFonts w:eastAsia="Calibri" w:cs="Arial"/>
        </w:rPr>
      </w:pPr>
      <w:r w:rsidRPr="00740150">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740150" w:rsidRPr="00740150" w:rsidTr="00740150">
        <w:trPr>
          <w:trHeight w:val="737"/>
        </w:trPr>
        <w:tc>
          <w:tcPr>
            <w:tcW w:w="2162" w:type="dxa"/>
          </w:tcPr>
          <w:p w:rsidR="00740150" w:rsidRPr="00740150" w:rsidRDefault="00740150" w:rsidP="008D0287">
            <w:pPr>
              <w:rPr>
                <w:rFonts w:eastAsia="Calibri" w:cs="Arial"/>
              </w:rPr>
            </w:pPr>
            <w:r w:rsidRPr="00740150">
              <w:rPr>
                <w:rFonts w:eastAsia="Calibri" w:cs="Arial"/>
              </w:rPr>
              <w:t>KRAJ</w:t>
            </w:r>
          </w:p>
          <w:p w:rsidR="00740150" w:rsidRPr="00740150" w:rsidRDefault="00740150" w:rsidP="008D0287">
            <w:pPr>
              <w:rPr>
                <w:rFonts w:eastAsia="Calibri" w:cs="Arial"/>
              </w:rPr>
            </w:pPr>
          </w:p>
        </w:tc>
        <w:tc>
          <w:tcPr>
            <w:tcW w:w="2410" w:type="dxa"/>
            <w:vMerge w:val="restart"/>
          </w:tcPr>
          <w:p w:rsidR="00740150" w:rsidRPr="00740150" w:rsidRDefault="00740150" w:rsidP="008D0287">
            <w:pPr>
              <w:rPr>
                <w:rFonts w:eastAsia="Calibri" w:cs="Arial"/>
              </w:rPr>
            </w:pPr>
            <w:r w:rsidRPr="00740150">
              <w:rPr>
                <w:rFonts w:eastAsia="Calibri" w:cs="Arial"/>
              </w:rPr>
              <w:t>ŽIG</w:t>
            </w:r>
          </w:p>
        </w:tc>
        <w:tc>
          <w:tcPr>
            <w:tcW w:w="4500" w:type="dxa"/>
            <w:vMerge w:val="restart"/>
          </w:tcPr>
          <w:p w:rsidR="00740150" w:rsidRPr="00740150" w:rsidRDefault="00740150" w:rsidP="008D0287">
            <w:pPr>
              <w:rPr>
                <w:rFonts w:eastAsia="Calibri" w:cs="Arial"/>
              </w:rPr>
            </w:pPr>
            <w:r w:rsidRPr="00740150">
              <w:rPr>
                <w:rFonts w:eastAsia="Calibri" w:cs="Arial"/>
              </w:rPr>
              <w:t>GOSPODARSKI SUBJEKT</w:t>
            </w:r>
          </w:p>
          <w:p w:rsidR="00740150" w:rsidRPr="00740150" w:rsidRDefault="00740150" w:rsidP="008D0287">
            <w:pPr>
              <w:rPr>
                <w:rFonts w:eastAsia="Calibri" w:cs="Arial"/>
              </w:rPr>
            </w:pPr>
            <w:r w:rsidRPr="00740150">
              <w:rPr>
                <w:rFonts w:eastAsia="Calibri" w:cs="Arial"/>
              </w:rPr>
              <w:t xml:space="preserve">ime in priimek zakonitega zastopnika </w:t>
            </w:r>
          </w:p>
          <w:p w:rsidR="00740150" w:rsidRPr="00740150" w:rsidRDefault="00740150" w:rsidP="008D0287">
            <w:pPr>
              <w:rPr>
                <w:rFonts w:eastAsia="Calibri" w:cs="Arial"/>
              </w:rPr>
            </w:pPr>
            <w:r w:rsidRPr="00740150">
              <w:rPr>
                <w:rFonts w:eastAsia="Calibri" w:cs="Arial"/>
              </w:rPr>
              <w:lastRenderedPageBreak/>
              <w:t xml:space="preserve"> in podpis</w:t>
            </w:r>
          </w:p>
        </w:tc>
      </w:tr>
      <w:tr w:rsidR="00740150" w:rsidRPr="00740150" w:rsidTr="00740150">
        <w:trPr>
          <w:trHeight w:val="737"/>
        </w:trPr>
        <w:tc>
          <w:tcPr>
            <w:tcW w:w="2162" w:type="dxa"/>
          </w:tcPr>
          <w:p w:rsidR="00740150" w:rsidRPr="00740150" w:rsidRDefault="00740150" w:rsidP="008D0287">
            <w:pPr>
              <w:rPr>
                <w:rFonts w:eastAsia="Calibri" w:cs="Arial"/>
              </w:rPr>
            </w:pPr>
            <w:r w:rsidRPr="00740150">
              <w:rPr>
                <w:rFonts w:eastAsia="Calibri" w:cs="Arial"/>
              </w:rPr>
              <w:lastRenderedPageBreak/>
              <w:t>DATUM</w:t>
            </w:r>
          </w:p>
        </w:tc>
        <w:tc>
          <w:tcPr>
            <w:tcW w:w="2410" w:type="dxa"/>
            <w:vMerge/>
            <w:vAlign w:val="bottom"/>
          </w:tcPr>
          <w:p w:rsidR="00740150" w:rsidRPr="00740150" w:rsidRDefault="00740150" w:rsidP="008D0287">
            <w:pPr>
              <w:rPr>
                <w:rFonts w:eastAsia="Calibri" w:cs="Arial"/>
              </w:rPr>
            </w:pPr>
          </w:p>
        </w:tc>
        <w:tc>
          <w:tcPr>
            <w:tcW w:w="4500" w:type="dxa"/>
            <w:vMerge/>
            <w:shd w:val="pct10" w:color="auto" w:fill="auto"/>
            <w:vAlign w:val="bottom"/>
          </w:tcPr>
          <w:p w:rsidR="00740150" w:rsidRPr="00740150" w:rsidRDefault="00740150" w:rsidP="008D0287">
            <w:pPr>
              <w:rPr>
                <w:rFonts w:eastAsia="Calibri" w:cs="Arial"/>
              </w:rPr>
            </w:pPr>
          </w:p>
        </w:tc>
      </w:tr>
    </w:tbl>
    <w:p w:rsidR="00740150" w:rsidRPr="00740150" w:rsidRDefault="00740150" w:rsidP="008D0287">
      <w:pPr>
        <w:rPr>
          <w:rFonts w:eastAsia="Calibri" w:cs="Arial"/>
        </w:rPr>
      </w:pPr>
    </w:p>
    <w:bookmarkEnd w:id="24"/>
    <w:bookmarkEnd w:id="25"/>
    <w:bookmarkEnd w:id="26"/>
    <w:p w:rsidR="00740150" w:rsidRPr="00740150" w:rsidRDefault="00740150" w:rsidP="008D0287">
      <w:pPr>
        <w:rPr>
          <w:rFonts w:eastAsia="Calibri" w:cs="Arial"/>
        </w:rPr>
      </w:pPr>
    </w:p>
    <w:p w:rsidR="00EF476F" w:rsidRDefault="00EF476F" w:rsidP="008D0287">
      <w:bookmarkStart w:id="27" w:name="_GoBack"/>
      <w:bookmarkEnd w:id="27"/>
    </w:p>
    <w:sectPr w:rsidR="00EF476F" w:rsidSect="008D0287">
      <w:headerReference w:type="default" r:id="rId7"/>
      <w:footerReference w:type="default" r:id="rId8"/>
      <w:headerReference w:type="first" r:id="rId9"/>
      <w:footerReference w:type="first" r:id="rId10"/>
      <w:pgSz w:w="11906" w:h="16838"/>
      <w:pgMar w:top="851"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150" w:rsidRDefault="00740150" w:rsidP="00740150">
      <w:r>
        <w:separator/>
      </w:r>
    </w:p>
  </w:endnote>
  <w:endnote w:type="continuationSeparator" w:id="0">
    <w:p w:rsidR="00740150" w:rsidRDefault="00740150" w:rsidP="0074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150" w:rsidRDefault="00740150" w:rsidP="00740150">
    <w:pPr>
      <w:pStyle w:val="Noga"/>
      <w:jc w:val="right"/>
      <w:rPr>
        <w:lang w:val="sl-SI"/>
      </w:rPr>
    </w:pPr>
    <w:r>
      <w:pict>
        <v:rect id="_x0000_i1026" style="width:453.6pt;height:1.5pt" o:hralign="center" o:hrstd="t" o:hr="t" fillcolor="#a0a0a0" stroked="f"/>
      </w:pict>
    </w:r>
  </w:p>
  <w:p w:rsidR="00740150" w:rsidRPr="00BD448F" w:rsidRDefault="00740150" w:rsidP="00740150">
    <w:pPr>
      <w:pStyle w:val="Noga"/>
      <w:spacing w:line="276" w:lineRule="auto"/>
      <w:jc w:val="center"/>
      <w:rPr>
        <w:sz w:val="16"/>
        <w:szCs w:val="16"/>
        <w:lang w:val="sl-SI"/>
      </w:rPr>
    </w:pPr>
    <w:r>
      <w:rPr>
        <w:sz w:val="16"/>
        <w:szCs w:val="16"/>
        <w:lang w:val="sl-SI"/>
      </w:rPr>
      <w:t xml:space="preserve">  J A V N O   N A R O Č I L O</w:t>
    </w:r>
    <w:r w:rsidRPr="00BD448F">
      <w:rPr>
        <w:sz w:val="16"/>
        <w:szCs w:val="16"/>
        <w:lang w:val="sl-SI"/>
      </w:rPr>
      <w:t>:</w:t>
    </w:r>
  </w:p>
  <w:p w:rsidR="00740150" w:rsidRPr="00533CF3" w:rsidRDefault="00740150" w:rsidP="00740150">
    <w:pPr>
      <w:pStyle w:val="Noga"/>
      <w:spacing w:after="240" w:line="276" w:lineRule="auto"/>
      <w:jc w:val="center"/>
      <w:rPr>
        <w:sz w:val="16"/>
        <w:szCs w:val="16"/>
        <w:lang w:val="sl-SI"/>
      </w:rPr>
    </w:pPr>
    <w:r>
      <w:rPr>
        <w:sz w:val="16"/>
        <w:szCs w:val="16"/>
        <w:lang w:val="sl-SI"/>
      </w:rPr>
      <w:t>»Nabava kombija«</w:t>
    </w:r>
  </w:p>
  <w:p w:rsidR="00740150" w:rsidRPr="00B330C7" w:rsidRDefault="00740150" w:rsidP="00740150">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sidR="008D0287">
      <w:rPr>
        <w:rFonts w:cs="Arial"/>
        <w:noProof/>
      </w:rPr>
      <w:t>19</w:t>
    </w:r>
    <w:r w:rsidRPr="00B330C7">
      <w:rPr>
        <w:rFonts w:cs="Arial"/>
      </w:rPr>
      <w:fldChar w:fldCharType="end"/>
    </w:r>
    <w:r w:rsidRPr="00B330C7">
      <w:rPr>
        <w:rFonts w:cs="Arial"/>
        <w:lang w:eastAsia="x-none"/>
      </w:rPr>
      <w:t xml:space="preserve"> | </w:t>
    </w:r>
    <w:r w:rsidRPr="00B330C7">
      <w:rPr>
        <w:rFonts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150" w:rsidRDefault="00740150" w:rsidP="00740150">
    <w:pPr>
      <w:pStyle w:val="Noga"/>
      <w:jc w:val="center"/>
      <w:rPr>
        <w:lang w:val="sl-SI"/>
      </w:rPr>
    </w:pPr>
  </w:p>
  <w:p w:rsidR="00740150" w:rsidRDefault="00740150" w:rsidP="00740150">
    <w:pPr>
      <w:pStyle w:val="Noga"/>
      <w:jc w:val="center"/>
      <w:rPr>
        <w:lang w:val="sl-SI"/>
      </w:rPr>
    </w:pPr>
    <w:r>
      <w:pict>
        <v:rect id="_x0000_i1028" style="width:453.6pt;height:1.5pt" o:hralign="center" o:hrstd="t" o:hr="t" fillcolor="#a0a0a0" stroked="f"/>
      </w:pict>
    </w:r>
  </w:p>
  <w:p w:rsidR="00740150" w:rsidRPr="00B05801" w:rsidRDefault="00740150" w:rsidP="00740150">
    <w:pPr>
      <w:pStyle w:val="Noga"/>
      <w:jc w:val="center"/>
      <w:rPr>
        <w:color w:val="00B050"/>
        <w:lang w:val="sl-SI"/>
      </w:rPr>
    </w:pPr>
  </w:p>
  <w:p w:rsidR="00740150" w:rsidRPr="000547A7" w:rsidRDefault="00740150" w:rsidP="00740150">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150" w:rsidRDefault="00740150" w:rsidP="00740150">
      <w:r>
        <w:separator/>
      </w:r>
    </w:p>
  </w:footnote>
  <w:footnote w:type="continuationSeparator" w:id="0">
    <w:p w:rsidR="00740150" w:rsidRDefault="00740150" w:rsidP="00740150">
      <w:r>
        <w:continuationSeparator/>
      </w:r>
    </w:p>
  </w:footnote>
  <w:footnote w:id="1">
    <w:p w:rsidR="00740150" w:rsidRPr="00AC0BB7" w:rsidRDefault="00740150" w:rsidP="00740150">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ZIntPK za družbe s sedežem v RS, ne pride več v poštev. Določba pa velja za tuje družbe, če po tujem pravu institut tihe družbe obstaja.</w:t>
      </w:r>
    </w:p>
  </w:footnote>
  <w:footnote w:id="2">
    <w:p w:rsidR="00740150" w:rsidRPr="0050796A" w:rsidRDefault="00740150" w:rsidP="00740150">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527. člen ZGD</w:t>
      </w:r>
    </w:p>
    <w:p w:rsidR="00740150" w:rsidRPr="0050796A" w:rsidRDefault="00740150" w:rsidP="00740150">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740150" w:rsidRPr="0050796A" w:rsidRDefault="00740150" w:rsidP="00740150">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740150" w:rsidRPr="0050796A" w:rsidRDefault="00740150" w:rsidP="00740150">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740150" w:rsidRPr="0050796A" w:rsidRDefault="00740150" w:rsidP="00740150">
      <w:pPr>
        <w:pStyle w:val="Sprotnaopomba-besedilo"/>
        <w:numPr>
          <w:ilvl w:val="0"/>
          <w:numId w:val="8"/>
        </w:numPr>
        <w:jc w:val="both"/>
        <w:rPr>
          <w:rFonts w:ascii="Arial" w:hAnsi="Arial" w:cs="Arial"/>
        </w:rPr>
      </w:pPr>
      <w:r w:rsidRPr="0050796A">
        <w:rPr>
          <w:rFonts w:ascii="Arial" w:hAnsi="Arial" w:cs="Arial"/>
        </w:rPr>
        <w:t>so koncernske družbe;</w:t>
      </w:r>
    </w:p>
    <w:p w:rsidR="00740150" w:rsidRPr="0050796A" w:rsidRDefault="00740150" w:rsidP="00740150">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740150" w:rsidRPr="0050796A" w:rsidRDefault="00740150" w:rsidP="00740150">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150" w:rsidRDefault="00740150" w:rsidP="00740150">
    <w:pPr>
      <w:pStyle w:val="Glava"/>
      <w:rPr>
        <w:lang w:val="sl-SI"/>
      </w:rPr>
    </w:pPr>
    <w:r>
      <w:pict>
        <v:rect id="_x0000_i1025" style="width:453.6pt;height:1.5pt" o:hralign="center" o:hrstd="t" o:hr="t" fillcolor="#a0a0a0" stroked="f"/>
      </w:pict>
    </w:r>
  </w:p>
  <w:p w:rsidR="00740150" w:rsidRPr="000F371E" w:rsidRDefault="00740150" w:rsidP="00740150">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33" w:type="dxa"/>
      <w:tblLook w:val="01E0" w:firstRow="1" w:lastRow="1" w:firstColumn="1" w:lastColumn="1" w:noHBand="0" w:noVBand="0"/>
    </w:tblPr>
    <w:tblGrid>
      <w:gridCol w:w="1506"/>
      <w:gridCol w:w="3040"/>
      <w:gridCol w:w="2467"/>
      <w:gridCol w:w="2520"/>
    </w:tblGrid>
    <w:tr w:rsidR="00740150" w:rsidRPr="00177425" w:rsidTr="00740150">
      <w:tc>
        <w:tcPr>
          <w:tcW w:w="1506" w:type="dxa"/>
          <w:shd w:val="clear" w:color="auto" w:fill="auto"/>
        </w:tcPr>
        <w:p w:rsidR="00740150" w:rsidRPr="00177425" w:rsidRDefault="00740150" w:rsidP="00740150">
          <w:pPr>
            <w:tabs>
              <w:tab w:val="num" w:pos="360"/>
            </w:tabs>
            <w:rPr>
              <w:rFonts w:cs="Arial"/>
              <w:sz w:val="15"/>
              <w:szCs w:val="15"/>
            </w:rPr>
          </w:pPr>
          <w:r w:rsidRPr="00177425">
            <w:rPr>
              <w:rFonts w:ascii="Times New Roman" w:hAnsi="Times New Roman"/>
              <w:noProof/>
              <w:sz w:val="24"/>
              <w:szCs w:val="24"/>
            </w:rPr>
            <w:drawing>
              <wp:inline distT="0" distB="0" distL="0" distR="0" wp14:anchorId="775C99EA" wp14:editId="3689A46A">
                <wp:extent cx="819150" cy="957989"/>
                <wp:effectExtent l="0" t="0" r="0" b="0"/>
                <wp:docPr id="1" name="Slika 1"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cin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4905" cy="964719"/>
                        </a:xfrm>
                        <a:prstGeom prst="rect">
                          <a:avLst/>
                        </a:prstGeom>
                        <a:noFill/>
                        <a:ln>
                          <a:noFill/>
                        </a:ln>
                      </pic:spPr>
                    </pic:pic>
                  </a:graphicData>
                </a:graphic>
              </wp:inline>
            </w:drawing>
          </w:r>
          <w:r w:rsidRPr="00177425">
            <w:rPr>
              <w:rFonts w:ascii="Times New Roman" w:hAnsi="Times New Roman"/>
              <w:sz w:val="24"/>
              <w:szCs w:val="24"/>
            </w:rPr>
            <w:t xml:space="preserve">                                                                     </w:t>
          </w:r>
        </w:p>
      </w:tc>
      <w:tc>
        <w:tcPr>
          <w:tcW w:w="3040" w:type="dxa"/>
          <w:shd w:val="clear" w:color="auto" w:fill="auto"/>
        </w:tcPr>
        <w:p w:rsidR="00740150" w:rsidRPr="00177425" w:rsidRDefault="00740150" w:rsidP="00740150">
          <w:pPr>
            <w:tabs>
              <w:tab w:val="center" w:pos="4536"/>
              <w:tab w:val="right" w:pos="9072"/>
            </w:tabs>
            <w:rPr>
              <w:rFonts w:cs="Arial"/>
              <w:sz w:val="14"/>
              <w:szCs w:val="14"/>
            </w:rPr>
          </w:pPr>
        </w:p>
        <w:p w:rsidR="00740150" w:rsidRPr="00177425" w:rsidRDefault="00740150" w:rsidP="00740150">
          <w:pPr>
            <w:tabs>
              <w:tab w:val="center" w:pos="4536"/>
              <w:tab w:val="right" w:pos="9072"/>
            </w:tabs>
            <w:rPr>
              <w:rFonts w:cs="Arial"/>
              <w:sz w:val="14"/>
              <w:szCs w:val="14"/>
            </w:rPr>
          </w:pPr>
        </w:p>
        <w:p w:rsidR="00740150" w:rsidRPr="00177425" w:rsidRDefault="00740150" w:rsidP="00740150">
          <w:pPr>
            <w:tabs>
              <w:tab w:val="center" w:pos="4536"/>
              <w:tab w:val="right" w:pos="9072"/>
            </w:tabs>
            <w:rPr>
              <w:rFonts w:cs="Arial"/>
              <w:sz w:val="14"/>
              <w:szCs w:val="14"/>
            </w:rPr>
          </w:pPr>
          <w:r w:rsidRPr="00177425">
            <w:rPr>
              <w:rFonts w:cs="Arial"/>
              <w:sz w:val="14"/>
              <w:szCs w:val="14"/>
            </w:rPr>
            <w:t>Občina Ajdovščina</w:t>
          </w:r>
        </w:p>
        <w:p w:rsidR="00740150" w:rsidRPr="00177425" w:rsidRDefault="00740150" w:rsidP="00740150">
          <w:pPr>
            <w:tabs>
              <w:tab w:val="center" w:pos="4536"/>
              <w:tab w:val="right" w:pos="9072"/>
            </w:tabs>
            <w:rPr>
              <w:rFonts w:cs="Arial"/>
              <w:sz w:val="14"/>
              <w:szCs w:val="14"/>
            </w:rPr>
          </w:pPr>
          <w:r w:rsidRPr="00177425">
            <w:rPr>
              <w:rFonts w:cs="Arial"/>
              <w:sz w:val="14"/>
              <w:szCs w:val="14"/>
            </w:rPr>
            <w:t>Cesta 5. maja 6a, 5270 Ajdovščina</w:t>
          </w:r>
        </w:p>
      </w:tc>
      <w:tc>
        <w:tcPr>
          <w:tcW w:w="2467" w:type="dxa"/>
          <w:shd w:val="clear" w:color="auto" w:fill="auto"/>
        </w:tcPr>
        <w:p w:rsidR="00740150" w:rsidRPr="00177425" w:rsidRDefault="00740150" w:rsidP="00740150">
          <w:pPr>
            <w:tabs>
              <w:tab w:val="center" w:pos="4536"/>
              <w:tab w:val="right" w:pos="9072"/>
            </w:tabs>
            <w:rPr>
              <w:rFonts w:cs="Arial"/>
              <w:sz w:val="14"/>
              <w:szCs w:val="14"/>
            </w:rPr>
          </w:pPr>
        </w:p>
        <w:p w:rsidR="00740150" w:rsidRPr="00177425" w:rsidRDefault="00740150" w:rsidP="00740150">
          <w:pPr>
            <w:tabs>
              <w:tab w:val="center" w:pos="4536"/>
              <w:tab w:val="right" w:pos="9072"/>
            </w:tabs>
            <w:rPr>
              <w:rFonts w:cs="Arial"/>
              <w:sz w:val="14"/>
              <w:szCs w:val="14"/>
            </w:rPr>
          </w:pPr>
        </w:p>
        <w:p w:rsidR="00740150" w:rsidRPr="00177425" w:rsidRDefault="00740150" w:rsidP="00740150">
          <w:pPr>
            <w:tabs>
              <w:tab w:val="center" w:pos="4536"/>
              <w:tab w:val="right" w:pos="9072"/>
            </w:tabs>
            <w:rPr>
              <w:rFonts w:cs="Arial"/>
              <w:sz w:val="14"/>
              <w:szCs w:val="14"/>
            </w:rPr>
          </w:pPr>
          <w:r w:rsidRPr="00177425">
            <w:rPr>
              <w:rFonts w:cs="Arial"/>
              <w:sz w:val="14"/>
              <w:szCs w:val="14"/>
            </w:rPr>
            <w:t>Tel. +386 (0) 5 365 91 10</w:t>
          </w:r>
        </w:p>
        <w:p w:rsidR="00740150" w:rsidRPr="00177425" w:rsidRDefault="00740150" w:rsidP="00740150">
          <w:pPr>
            <w:tabs>
              <w:tab w:val="center" w:pos="4536"/>
              <w:tab w:val="right" w:pos="9072"/>
            </w:tabs>
            <w:rPr>
              <w:rFonts w:cs="Arial"/>
              <w:sz w:val="14"/>
              <w:szCs w:val="14"/>
            </w:rPr>
          </w:pPr>
        </w:p>
      </w:tc>
      <w:tc>
        <w:tcPr>
          <w:tcW w:w="2520" w:type="dxa"/>
          <w:shd w:val="clear" w:color="auto" w:fill="auto"/>
        </w:tcPr>
        <w:p w:rsidR="00740150" w:rsidRPr="00177425" w:rsidRDefault="00740150" w:rsidP="00740150">
          <w:pPr>
            <w:tabs>
              <w:tab w:val="center" w:pos="4536"/>
              <w:tab w:val="right" w:pos="9072"/>
            </w:tabs>
            <w:rPr>
              <w:rFonts w:cs="Arial"/>
              <w:sz w:val="14"/>
              <w:szCs w:val="14"/>
            </w:rPr>
          </w:pPr>
        </w:p>
        <w:p w:rsidR="00740150" w:rsidRPr="00177425" w:rsidRDefault="00740150" w:rsidP="00740150">
          <w:pPr>
            <w:tabs>
              <w:tab w:val="center" w:pos="4536"/>
              <w:tab w:val="right" w:pos="9072"/>
            </w:tabs>
            <w:rPr>
              <w:rFonts w:cs="Arial"/>
              <w:sz w:val="14"/>
              <w:szCs w:val="14"/>
            </w:rPr>
          </w:pPr>
        </w:p>
        <w:p w:rsidR="00740150" w:rsidRPr="00177425" w:rsidRDefault="00740150" w:rsidP="00740150">
          <w:pPr>
            <w:tabs>
              <w:tab w:val="center" w:pos="4536"/>
              <w:tab w:val="right" w:pos="9072"/>
            </w:tabs>
            <w:rPr>
              <w:rFonts w:cs="Arial"/>
              <w:sz w:val="14"/>
              <w:szCs w:val="14"/>
            </w:rPr>
          </w:pPr>
          <w:r w:rsidRPr="00177425">
            <w:rPr>
              <w:rFonts w:cs="Arial"/>
              <w:sz w:val="14"/>
              <w:szCs w:val="14"/>
            </w:rPr>
            <w:t>e-pošta: obcina@ajdovscina.si</w:t>
          </w:r>
        </w:p>
        <w:p w:rsidR="00740150" w:rsidRPr="00177425" w:rsidRDefault="00740150" w:rsidP="00740150">
          <w:pPr>
            <w:tabs>
              <w:tab w:val="center" w:pos="4536"/>
              <w:tab w:val="right" w:pos="9072"/>
            </w:tabs>
            <w:rPr>
              <w:rFonts w:cs="Arial"/>
              <w:sz w:val="14"/>
              <w:szCs w:val="14"/>
            </w:rPr>
          </w:pPr>
          <w:r w:rsidRPr="00177425">
            <w:rPr>
              <w:rFonts w:cs="Arial"/>
              <w:sz w:val="14"/>
              <w:szCs w:val="14"/>
            </w:rPr>
            <w:t>www.ajdovscina.si</w:t>
          </w:r>
        </w:p>
      </w:tc>
    </w:tr>
  </w:tbl>
  <w:p w:rsidR="00740150" w:rsidRPr="00B05801" w:rsidRDefault="00740150" w:rsidP="00740150">
    <w:pPr>
      <w:pStyle w:val="Glava"/>
      <w:tabs>
        <w:tab w:val="clear" w:pos="4536"/>
        <w:tab w:val="clear" w:pos="9072"/>
        <w:tab w:val="left" w:pos="2115"/>
      </w:tabs>
      <w:ind w:hanging="142"/>
      <w:rPr>
        <w:color w:val="00B050"/>
        <w:lang w:val="sl-SI"/>
      </w:rPr>
    </w:pPr>
    <w:r>
      <w:rPr>
        <w:color w:val="00B050"/>
      </w:rPr>
      <w:pict>
        <v:rect id="_x0000_i1027" style="width:453.6pt;height:1.5pt" o:hralign="center" o:hrstd="t" o:hr="t" fillcolor="#a0a0a0" stroked="f"/>
      </w:pict>
    </w:r>
  </w:p>
  <w:p w:rsidR="00740150" w:rsidRPr="000F371E" w:rsidRDefault="00740150" w:rsidP="00740150">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clip_image001"/>
      </v:shape>
    </w:pict>
  </w:numPicBullet>
  <w:abstractNum w:abstractNumId="0" w15:restartNumberingAfterBreak="0">
    <w:nsid w:val="00C65010"/>
    <w:multiLevelType w:val="hybridMultilevel"/>
    <w:tmpl w:val="47E4668C"/>
    <w:lvl w:ilvl="0" w:tplc="81D0925E">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4B82E3D"/>
    <w:multiLevelType w:val="hybridMultilevel"/>
    <w:tmpl w:val="444801F0"/>
    <w:lvl w:ilvl="0" w:tplc="D0A01366">
      <w:start w:val="10"/>
      <w:numFmt w:val="bullet"/>
      <w:pStyle w:val="Slog6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7267023"/>
    <w:multiLevelType w:val="hybridMultilevel"/>
    <w:tmpl w:val="25C433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C25537"/>
    <w:multiLevelType w:val="hybridMultilevel"/>
    <w:tmpl w:val="586EEEBA"/>
    <w:lvl w:ilvl="0" w:tplc="FD80B954">
      <w:start w:val="10"/>
      <w:numFmt w:val="bullet"/>
      <w:pStyle w:val="Slog7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7D522C8"/>
    <w:multiLevelType w:val="hybridMultilevel"/>
    <w:tmpl w:val="0B2CF6DA"/>
    <w:lvl w:ilvl="0" w:tplc="CA14DFDA">
      <w:start w:val="10"/>
      <w:numFmt w:val="bullet"/>
      <w:pStyle w:val="Slog4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BF01BC"/>
    <w:multiLevelType w:val="hybridMultilevel"/>
    <w:tmpl w:val="DFCAD0AA"/>
    <w:lvl w:ilvl="0" w:tplc="A4E0B92A">
      <w:start w:val="10"/>
      <w:numFmt w:val="bullet"/>
      <w:pStyle w:val="Slog35"/>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0E99245E"/>
    <w:multiLevelType w:val="hybridMultilevel"/>
    <w:tmpl w:val="EC32DDEC"/>
    <w:lvl w:ilvl="0" w:tplc="3F2CFA6C">
      <w:start w:val="10"/>
      <w:numFmt w:val="bullet"/>
      <w:pStyle w:val="Slog4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EE80490"/>
    <w:multiLevelType w:val="hybridMultilevel"/>
    <w:tmpl w:val="61C2BBDE"/>
    <w:lvl w:ilvl="0" w:tplc="ADB6D338">
      <w:start w:val="10"/>
      <w:numFmt w:val="bullet"/>
      <w:pStyle w:val="Slog48"/>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01E043D"/>
    <w:multiLevelType w:val="hybridMultilevel"/>
    <w:tmpl w:val="B2A85192"/>
    <w:lvl w:ilvl="0" w:tplc="E3503A3A">
      <w:start w:val="10"/>
      <w:numFmt w:val="bullet"/>
      <w:pStyle w:val="Slog38"/>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1"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143718A"/>
    <w:multiLevelType w:val="hybridMultilevel"/>
    <w:tmpl w:val="3072F2E0"/>
    <w:lvl w:ilvl="0" w:tplc="3908770C">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630B8C"/>
    <w:multiLevelType w:val="hybridMultilevel"/>
    <w:tmpl w:val="6C58DF3A"/>
    <w:lvl w:ilvl="0" w:tplc="66FC47FE">
      <w:start w:val="10"/>
      <w:numFmt w:val="bullet"/>
      <w:pStyle w:val="Slog7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5116F28"/>
    <w:multiLevelType w:val="hybridMultilevel"/>
    <w:tmpl w:val="BC0A55A0"/>
    <w:lvl w:ilvl="0" w:tplc="5B2C3074">
      <w:start w:val="10"/>
      <w:numFmt w:val="bullet"/>
      <w:pStyle w:val="Slog5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551019B"/>
    <w:multiLevelType w:val="hybridMultilevel"/>
    <w:tmpl w:val="8DE2A6A0"/>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89F4D07"/>
    <w:multiLevelType w:val="hybridMultilevel"/>
    <w:tmpl w:val="4C8E5C48"/>
    <w:lvl w:ilvl="0" w:tplc="AC027552">
      <w:start w:val="10"/>
      <w:numFmt w:val="bullet"/>
      <w:pStyle w:val="Slog7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9D3755B"/>
    <w:multiLevelType w:val="hybridMultilevel"/>
    <w:tmpl w:val="8E82BD98"/>
    <w:lvl w:ilvl="0" w:tplc="EE748AC0">
      <w:start w:val="10"/>
      <w:numFmt w:val="bullet"/>
      <w:pStyle w:val="Slog7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A5908D0"/>
    <w:multiLevelType w:val="hybridMultilevel"/>
    <w:tmpl w:val="9D3A3540"/>
    <w:lvl w:ilvl="0" w:tplc="56C88836">
      <w:start w:val="10"/>
      <w:numFmt w:val="bullet"/>
      <w:pStyle w:val="Slog4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B762679"/>
    <w:multiLevelType w:val="hybridMultilevel"/>
    <w:tmpl w:val="481E257A"/>
    <w:lvl w:ilvl="0" w:tplc="175A3688">
      <w:start w:val="10"/>
      <w:numFmt w:val="bullet"/>
      <w:pStyle w:val="Slog5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1D254DBE"/>
    <w:multiLevelType w:val="multilevel"/>
    <w:tmpl w:val="B156CC80"/>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2D448AA"/>
    <w:multiLevelType w:val="hybridMultilevel"/>
    <w:tmpl w:val="CCBA7A74"/>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24267793"/>
    <w:multiLevelType w:val="hybridMultilevel"/>
    <w:tmpl w:val="CF14E5B8"/>
    <w:lvl w:ilvl="0" w:tplc="2E480B20">
      <w:start w:val="10"/>
      <w:numFmt w:val="bullet"/>
      <w:pStyle w:val="Slog4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4296F75"/>
    <w:multiLevelType w:val="hybridMultilevel"/>
    <w:tmpl w:val="FC505158"/>
    <w:lvl w:ilvl="0" w:tplc="F15E3F86">
      <w:start w:val="10"/>
      <w:numFmt w:val="bullet"/>
      <w:pStyle w:val="Slog57"/>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8"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0" w15:restartNumberingAfterBreak="0">
    <w:nsid w:val="2C395539"/>
    <w:multiLevelType w:val="hybridMultilevel"/>
    <w:tmpl w:val="A3E63688"/>
    <w:lvl w:ilvl="0" w:tplc="4E741DDC">
      <w:start w:val="10"/>
      <w:numFmt w:val="bullet"/>
      <w:pStyle w:val="Slog69"/>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1" w15:restartNumberingAfterBreak="0">
    <w:nsid w:val="2C5F7AA9"/>
    <w:multiLevelType w:val="hybridMultilevel"/>
    <w:tmpl w:val="2F6CBD26"/>
    <w:lvl w:ilvl="0" w:tplc="12DCC170">
      <w:start w:val="10"/>
      <w:numFmt w:val="bullet"/>
      <w:pStyle w:val="Slog4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2D1E2695"/>
    <w:multiLevelType w:val="hybridMultilevel"/>
    <w:tmpl w:val="45147460"/>
    <w:lvl w:ilvl="0" w:tplc="26FE681C">
      <w:start w:val="10"/>
      <w:numFmt w:val="bullet"/>
      <w:pStyle w:val="Slog6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2E5B172F"/>
    <w:multiLevelType w:val="hybridMultilevel"/>
    <w:tmpl w:val="43D495D2"/>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2E7B685B"/>
    <w:multiLevelType w:val="hybridMultilevel"/>
    <w:tmpl w:val="FF2A8438"/>
    <w:lvl w:ilvl="0" w:tplc="C9987AC2">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2F8F3339"/>
    <w:multiLevelType w:val="hybridMultilevel"/>
    <w:tmpl w:val="ABF67C9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226193A"/>
    <w:multiLevelType w:val="hybridMultilevel"/>
    <w:tmpl w:val="AA4822CC"/>
    <w:lvl w:ilvl="0" w:tplc="2D4E64F6">
      <w:start w:val="10"/>
      <w:numFmt w:val="bullet"/>
      <w:pStyle w:val="Slog7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32B33890"/>
    <w:multiLevelType w:val="hybridMultilevel"/>
    <w:tmpl w:val="885CBB96"/>
    <w:lvl w:ilvl="0" w:tplc="FB52027E">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33BA17A6"/>
    <w:multiLevelType w:val="hybridMultilevel"/>
    <w:tmpl w:val="AFC0F128"/>
    <w:lvl w:ilvl="0" w:tplc="4C666184">
      <w:start w:val="10"/>
      <w:numFmt w:val="bullet"/>
      <w:pStyle w:val="Slog5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3459657D"/>
    <w:multiLevelType w:val="hybridMultilevel"/>
    <w:tmpl w:val="C46627B8"/>
    <w:lvl w:ilvl="0" w:tplc="259AFFC0">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38932097"/>
    <w:multiLevelType w:val="hybridMultilevel"/>
    <w:tmpl w:val="317A7FE2"/>
    <w:lvl w:ilvl="0" w:tplc="63F06B18">
      <w:start w:val="10"/>
      <w:numFmt w:val="bullet"/>
      <w:pStyle w:val="Slog6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395405EF"/>
    <w:multiLevelType w:val="hybridMultilevel"/>
    <w:tmpl w:val="2C3A1FD2"/>
    <w:lvl w:ilvl="0" w:tplc="029EACBC">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3B002227"/>
    <w:multiLevelType w:val="hybridMultilevel"/>
    <w:tmpl w:val="7DBAC0B8"/>
    <w:lvl w:ilvl="0" w:tplc="FA54FE56">
      <w:start w:val="10"/>
      <w:numFmt w:val="bullet"/>
      <w:pStyle w:val="Slog6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42D94082"/>
    <w:multiLevelType w:val="hybridMultilevel"/>
    <w:tmpl w:val="F1226470"/>
    <w:lvl w:ilvl="0" w:tplc="B3E4A75C">
      <w:start w:val="10"/>
      <w:numFmt w:val="bullet"/>
      <w:pStyle w:val="Slog7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444C6553"/>
    <w:multiLevelType w:val="hybridMultilevel"/>
    <w:tmpl w:val="771AB2AE"/>
    <w:lvl w:ilvl="0" w:tplc="2E024C5E">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3"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512D7050"/>
    <w:multiLevelType w:val="hybridMultilevel"/>
    <w:tmpl w:val="27E2557A"/>
    <w:lvl w:ilvl="0" w:tplc="C2DAC9A4">
      <w:start w:val="10"/>
      <w:numFmt w:val="bullet"/>
      <w:pStyle w:val="Slog6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9" w15:restartNumberingAfterBreak="0">
    <w:nsid w:val="57E230B3"/>
    <w:multiLevelType w:val="multilevel"/>
    <w:tmpl w:val="E9EC8FD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1" w15:restartNumberingAfterBreak="0">
    <w:nsid w:val="5B6C7D81"/>
    <w:multiLevelType w:val="hybridMultilevel"/>
    <w:tmpl w:val="F378F352"/>
    <w:lvl w:ilvl="0" w:tplc="5ACCD566">
      <w:start w:val="5"/>
      <w:numFmt w:val="bullet"/>
      <w:pStyle w:val="Slog74"/>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5BA339B0"/>
    <w:multiLevelType w:val="hybridMultilevel"/>
    <w:tmpl w:val="4BFC6C2A"/>
    <w:lvl w:ilvl="0" w:tplc="0240C88E">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5DA974DA"/>
    <w:multiLevelType w:val="hybridMultilevel"/>
    <w:tmpl w:val="F33867C2"/>
    <w:lvl w:ilvl="0" w:tplc="0A56E95E">
      <w:start w:val="10"/>
      <w:numFmt w:val="bullet"/>
      <w:pStyle w:val="Slog7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60E622BA"/>
    <w:multiLevelType w:val="hybridMultilevel"/>
    <w:tmpl w:val="0656715A"/>
    <w:lvl w:ilvl="0" w:tplc="04C669EE">
      <w:start w:val="10"/>
      <w:numFmt w:val="bullet"/>
      <w:pStyle w:val="Slog5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633238DA"/>
    <w:multiLevelType w:val="hybridMultilevel"/>
    <w:tmpl w:val="77BE151A"/>
    <w:lvl w:ilvl="0" w:tplc="03EA88DA">
      <w:start w:val="10"/>
      <w:numFmt w:val="bullet"/>
      <w:pStyle w:val="Slog5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638074E3"/>
    <w:multiLevelType w:val="hybridMultilevel"/>
    <w:tmpl w:val="BE009284"/>
    <w:lvl w:ilvl="0" w:tplc="74E0593A">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647F2872"/>
    <w:multiLevelType w:val="hybridMultilevel"/>
    <w:tmpl w:val="C32C003C"/>
    <w:lvl w:ilvl="0" w:tplc="586A654E">
      <w:start w:val="10"/>
      <w:numFmt w:val="bullet"/>
      <w:pStyle w:val="Slog6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3" w15:restartNumberingAfterBreak="0">
    <w:nsid w:val="68C218A2"/>
    <w:multiLevelType w:val="hybridMultilevel"/>
    <w:tmpl w:val="E98C5822"/>
    <w:lvl w:ilvl="0" w:tplc="89FE3652">
      <w:start w:val="10"/>
      <w:numFmt w:val="bullet"/>
      <w:pStyle w:val="Slog5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AAF7786"/>
    <w:multiLevelType w:val="hybridMultilevel"/>
    <w:tmpl w:val="4F12F116"/>
    <w:lvl w:ilvl="0" w:tplc="739E0202">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6" w15:restartNumberingAfterBreak="0">
    <w:nsid w:val="6D312F10"/>
    <w:multiLevelType w:val="hybridMultilevel"/>
    <w:tmpl w:val="5A361FC8"/>
    <w:lvl w:ilvl="0" w:tplc="C668215C">
      <w:start w:val="10"/>
      <w:numFmt w:val="bullet"/>
      <w:pStyle w:val="Slog3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7" w15:restartNumberingAfterBreak="0">
    <w:nsid w:val="6F031196"/>
    <w:multiLevelType w:val="hybridMultilevel"/>
    <w:tmpl w:val="5660FAF8"/>
    <w:lvl w:ilvl="0" w:tplc="88CCA39A">
      <w:start w:val="10"/>
      <w:numFmt w:val="bullet"/>
      <w:pStyle w:val="Slog5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8"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9"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71F46A3C"/>
    <w:multiLevelType w:val="hybridMultilevel"/>
    <w:tmpl w:val="88D6E51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735130B5"/>
    <w:multiLevelType w:val="hybridMultilevel"/>
    <w:tmpl w:val="075A657C"/>
    <w:lvl w:ilvl="0" w:tplc="A936EF8A">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2"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83" w15:restartNumberingAfterBreak="0">
    <w:nsid w:val="753D6FA3"/>
    <w:multiLevelType w:val="hybridMultilevel"/>
    <w:tmpl w:val="818439EA"/>
    <w:lvl w:ilvl="0" w:tplc="400A4640">
      <w:start w:val="10"/>
      <w:numFmt w:val="bullet"/>
      <w:pStyle w:val="Slog5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4" w15:restartNumberingAfterBreak="0">
    <w:nsid w:val="753E2B9D"/>
    <w:multiLevelType w:val="hybridMultilevel"/>
    <w:tmpl w:val="24D42C20"/>
    <w:lvl w:ilvl="0" w:tplc="52C23570">
      <w:start w:val="10"/>
      <w:numFmt w:val="bullet"/>
      <w:pStyle w:val="Slog4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5" w15:restartNumberingAfterBreak="0">
    <w:nsid w:val="757D1117"/>
    <w:multiLevelType w:val="hybridMultilevel"/>
    <w:tmpl w:val="66EAAEC6"/>
    <w:lvl w:ilvl="0" w:tplc="817E40FE">
      <w:start w:val="10"/>
      <w:numFmt w:val="bullet"/>
      <w:pStyle w:val="Slog5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6" w15:restartNumberingAfterBreak="0">
    <w:nsid w:val="7DF73D50"/>
    <w:multiLevelType w:val="hybridMultilevel"/>
    <w:tmpl w:val="CC4C36C8"/>
    <w:lvl w:ilvl="0" w:tplc="1BB8CB2E">
      <w:start w:val="10"/>
      <w:numFmt w:val="bullet"/>
      <w:pStyle w:val="Slog6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82"/>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0"/>
  </w:num>
  <w:num w:numId="4">
    <w:abstractNumId w:val="52"/>
  </w:num>
  <w:num w:numId="5">
    <w:abstractNumId w:val="28"/>
  </w:num>
  <w:num w:numId="6">
    <w:abstractNumId w:val="72"/>
  </w:num>
  <w:num w:numId="7">
    <w:abstractNumId w:val="36"/>
  </w:num>
  <w:num w:numId="8">
    <w:abstractNumId w:val="74"/>
  </w:num>
  <w:num w:numId="9">
    <w:abstractNumId w:val="6"/>
  </w:num>
  <w:num w:numId="10">
    <w:abstractNumId w:val="78"/>
  </w:num>
  <w:num w:numId="11">
    <w:abstractNumId w:val="24"/>
  </w:num>
  <w:num w:numId="12">
    <w:abstractNumId w:val="13"/>
  </w:num>
  <w:num w:numId="13">
    <w:abstractNumId w:val="53"/>
  </w:num>
  <w:num w:numId="14">
    <w:abstractNumId w:val="7"/>
  </w:num>
  <w:num w:numId="15">
    <w:abstractNumId w:val="41"/>
  </w:num>
  <w:num w:numId="16">
    <w:abstractNumId w:val="15"/>
  </w:num>
  <w:num w:numId="17">
    <w:abstractNumId w:val="66"/>
  </w:num>
  <w:num w:numId="18">
    <w:abstractNumId w:val="56"/>
  </w:num>
  <w:num w:numId="19">
    <w:abstractNumId w:val="67"/>
  </w:num>
  <w:num w:numId="20">
    <w:abstractNumId w:val="48"/>
  </w:num>
  <w:num w:numId="21">
    <w:abstractNumId w:val="64"/>
  </w:num>
  <w:num w:numId="22">
    <w:abstractNumId w:val="33"/>
  </w:num>
  <w:num w:numId="23">
    <w:abstractNumId w:val="58"/>
  </w:num>
  <w:num w:numId="24">
    <w:abstractNumId w:val="46"/>
  </w:num>
  <w:num w:numId="25">
    <w:abstractNumId w:val="55"/>
  </w:num>
  <w:num w:numId="26">
    <w:abstractNumId w:val="23"/>
  </w:num>
  <w:num w:numId="27">
    <w:abstractNumId w:val="42"/>
  </w:num>
  <w:num w:numId="28">
    <w:abstractNumId w:val="43"/>
  </w:num>
  <w:num w:numId="29">
    <w:abstractNumId w:val="11"/>
  </w:num>
  <w:num w:numId="30">
    <w:abstractNumId w:val="79"/>
  </w:num>
  <w:num w:numId="31">
    <w:abstractNumId w:val="50"/>
  </w:num>
  <w:num w:numId="32">
    <w:abstractNumId w:val="22"/>
  </w:num>
  <w:num w:numId="33">
    <w:abstractNumId w:val="71"/>
  </w:num>
  <w:num w:numId="34">
    <w:abstractNumId w:val="54"/>
  </w:num>
  <w:num w:numId="35">
    <w:abstractNumId w:val="35"/>
  </w:num>
  <w:num w:numId="36">
    <w:abstractNumId w:val="75"/>
  </w:num>
  <w:num w:numId="37">
    <w:abstractNumId w:val="40"/>
  </w:num>
  <w:num w:numId="38">
    <w:abstractNumId w:val="34"/>
  </w:num>
  <w:num w:numId="39">
    <w:abstractNumId w:val="5"/>
  </w:num>
  <w:num w:numId="40">
    <w:abstractNumId w:val="45"/>
  </w:num>
  <w:num w:numId="41">
    <w:abstractNumId w:val="73"/>
  </w:num>
  <w:num w:numId="42">
    <w:abstractNumId w:val="10"/>
  </w:num>
  <w:num w:numId="43">
    <w:abstractNumId w:val="76"/>
  </w:num>
  <w:num w:numId="44">
    <w:abstractNumId w:val="4"/>
  </w:num>
  <w:num w:numId="45">
    <w:abstractNumId w:val="38"/>
  </w:num>
  <w:num w:numId="46">
    <w:abstractNumId w:val="12"/>
  </w:num>
  <w:num w:numId="47">
    <w:abstractNumId w:val="26"/>
  </w:num>
  <w:num w:numId="48">
    <w:abstractNumId w:val="84"/>
  </w:num>
  <w:num w:numId="49">
    <w:abstractNumId w:val="81"/>
  </w:num>
  <w:num w:numId="50">
    <w:abstractNumId w:val="8"/>
  </w:num>
  <w:num w:numId="51">
    <w:abstractNumId w:val="20"/>
  </w:num>
  <w:num w:numId="52">
    <w:abstractNumId w:val="9"/>
  </w:num>
  <w:num w:numId="53">
    <w:abstractNumId w:val="31"/>
  </w:num>
  <w:num w:numId="54">
    <w:abstractNumId w:val="85"/>
  </w:num>
  <w:num w:numId="55">
    <w:abstractNumId w:val="65"/>
  </w:num>
  <w:num w:numId="56">
    <w:abstractNumId w:val="21"/>
  </w:num>
  <w:num w:numId="57">
    <w:abstractNumId w:val="83"/>
  </w:num>
  <w:num w:numId="58">
    <w:abstractNumId w:val="16"/>
  </w:num>
  <w:num w:numId="59">
    <w:abstractNumId w:val="39"/>
  </w:num>
  <w:num w:numId="60">
    <w:abstractNumId w:val="68"/>
  </w:num>
  <w:num w:numId="61">
    <w:abstractNumId w:val="27"/>
  </w:num>
  <w:num w:numId="62">
    <w:abstractNumId w:val="77"/>
  </w:num>
  <w:num w:numId="63">
    <w:abstractNumId w:val="69"/>
  </w:num>
  <w:num w:numId="64">
    <w:abstractNumId w:val="62"/>
  </w:num>
  <w:num w:numId="65">
    <w:abstractNumId w:val="86"/>
  </w:num>
  <w:num w:numId="66">
    <w:abstractNumId w:val="70"/>
  </w:num>
  <w:num w:numId="67">
    <w:abstractNumId w:val="32"/>
  </w:num>
  <w:num w:numId="68">
    <w:abstractNumId w:val="47"/>
  </w:num>
  <w:num w:numId="69">
    <w:abstractNumId w:val="61"/>
  </w:num>
  <w:num w:numId="70">
    <w:abstractNumId w:val="57"/>
  </w:num>
  <w:num w:numId="71">
    <w:abstractNumId w:val="44"/>
  </w:num>
  <w:num w:numId="72">
    <w:abstractNumId w:val="1"/>
  </w:num>
  <w:num w:numId="73">
    <w:abstractNumId w:val="30"/>
  </w:num>
  <w:num w:numId="74">
    <w:abstractNumId w:val="14"/>
  </w:num>
  <w:num w:numId="75">
    <w:abstractNumId w:val="49"/>
  </w:num>
  <w:num w:numId="76">
    <w:abstractNumId w:val="3"/>
  </w:num>
  <w:num w:numId="77">
    <w:abstractNumId w:val="19"/>
  </w:num>
  <w:num w:numId="78">
    <w:abstractNumId w:val="51"/>
  </w:num>
  <w:num w:numId="79">
    <w:abstractNumId w:val="80"/>
  </w:num>
  <w:num w:numId="80">
    <w:abstractNumId w:val="2"/>
  </w:num>
  <w:num w:numId="81">
    <w:abstractNumId w:val="25"/>
  </w:num>
  <w:num w:numId="82">
    <w:abstractNumId w:val="17"/>
  </w:num>
  <w:num w:numId="83">
    <w:abstractNumId w:val="37"/>
  </w:num>
  <w:num w:numId="84">
    <w:abstractNumId w:val="0"/>
  </w:num>
  <w:num w:numId="85">
    <w:abstractNumId w:val="59"/>
  </w:num>
  <w:num w:numId="86">
    <w:abstractNumId w:val="63"/>
  </w:num>
  <w:num w:numId="87">
    <w:abstractNumId w:val="1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50"/>
    <w:rsid w:val="00190596"/>
    <w:rsid w:val="00740150"/>
    <w:rsid w:val="008D0287"/>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79CAF"/>
  <w15:chartTrackingRefBased/>
  <w15:docId w15:val="{D3374404-A4D7-40E9-84D5-5E4D8A00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uiPriority w:val="99"/>
    <w:qFormat/>
    <w:rsid w:val="00740150"/>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740150"/>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740150"/>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uiPriority w:val="99"/>
    <w:qFormat/>
    <w:rsid w:val="00740150"/>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740150"/>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740150"/>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740150"/>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740150"/>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740150"/>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740150"/>
    <w:rPr>
      <w:rFonts w:eastAsia="Calibri"/>
      <w:b/>
      <w:bCs/>
      <w:kern w:val="32"/>
      <w:sz w:val="32"/>
      <w:szCs w:val="32"/>
      <w:lang w:val="x-none"/>
    </w:rPr>
  </w:style>
  <w:style w:type="character" w:customStyle="1" w:styleId="Naslov2Znak">
    <w:name w:val="Naslov 2 Znak"/>
    <w:aliases w:val="Naslov 22 Znak"/>
    <w:basedOn w:val="Privzetapisavaodstavka"/>
    <w:link w:val="Naslov2"/>
    <w:rsid w:val="00740150"/>
    <w:rPr>
      <w:rFonts w:ascii="Cambria" w:eastAsia="Calibri" w:hAnsi="Cambria"/>
      <w:b/>
      <w:bCs/>
      <w:i/>
      <w:iCs/>
      <w:sz w:val="28"/>
      <w:szCs w:val="28"/>
      <w:lang w:val="x-none"/>
    </w:rPr>
  </w:style>
  <w:style w:type="character" w:customStyle="1" w:styleId="Naslov3Znak">
    <w:name w:val="Naslov 3 Znak"/>
    <w:basedOn w:val="Privzetapisavaodstavka"/>
    <w:link w:val="Naslov3"/>
    <w:rsid w:val="00740150"/>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740150"/>
    <w:rPr>
      <w:rFonts w:eastAsia="Calibri"/>
      <w:b/>
      <w:bCs/>
      <w:sz w:val="28"/>
      <w:szCs w:val="28"/>
      <w:lang w:val="x-none"/>
    </w:rPr>
  </w:style>
  <w:style w:type="character" w:customStyle="1" w:styleId="Naslov5Znak">
    <w:name w:val="Naslov 5 Znak"/>
    <w:basedOn w:val="Privzetapisavaodstavka"/>
    <w:link w:val="Naslov5"/>
    <w:rsid w:val="00740150"/>
    <w:rPr>
      <w:rFonts w:eastAsia="Calibri"/>
      <w:b/>
      <w:bCs/>
      <w:i/>
      <w:iCs/>
      <w:sz w:val="26"/>
      <w:szCs w:val="26"/>
      <w:lang w:val="x-none"/>
    </w:rPr>
  </w:style>
  <w:style w:type="character" w:customStyle="1" w:styleId="Naslov6Znak">
    <w:name w:val="Naslov 6 Znak"/>
    <w:basedOn w:val="Privzetapisavaodstavka"/>
    <w:link w:val="Naslov6"/>
    <w:rsid w:val="00740150"/>
    <w:rPr>
      <w:rFonts w:eastAsia="Calibri"/>
      <w:b/>
      <w:bCs/>
      <w:sz w:val="20"/>
      <w:szCs w:val="20"/>
      <w:lang w:val="x-none"/>
    </w:rPr>
  </w:style>
  <w:style w:type="character" w:customStyle="1" w:styleId="Naslov7Znak">
    <w:name w:val="Naslov 7 Znak"/>
    <w:basedOn w:val="Privzetapisavaodstavka"/>
    <w:link w:val="Naslov7"/>
    <w:rsid w:val="00740150"/>
    <w:rPr>
      <w:rFonts w:eastAsia="Calibri"/>
      <w:sz w:val="24"/>
      <w:szCs w:val="24"/>
      <w:lang w:val="x-none"/>
    </w:rPr>
  </w:style>
  <w:style w:type="character" w:customStyle="1" w:styleId="Naslov8Znak">
    <w:name w:val="Naslov 8 Znak"/>
    <w:basedOn w:val="Privzetapisavaodstavka"/>
    <w:link w:val="Naslov8"/>
    <w:rsid w:val="00740150"/>
    <w:rPr>
      <w:rFonts w:eastAsia="Calibri"/>
      <w:i/>
      <w:iCs/>
      <w:sz w:val="24"/>
      <w:szCs w:val="24"/>
      <w:lang w:val="x-none"/>
    </w:rPr>
  </w:style>
  <w:style w:type="character" w:customStyle="1" w:styleId="Naslov9Znak">
    <w:name w:val="Naslov 9 Znak"/>
    <w:basedOn w:val="Privzetapisavaodstavka"/>
    <w:link w:val="Naslov9"/>
    <w:rsid w:val="00740150"/>
    <w:rPr>
      <w:rFonts w:eastAsia="Calibri"/>
      <w:b/>
      <w:i/>
      <w:sz w:val="20"/>
      <w:szCs w:val="20"/>
      <w:u w:val="single"/>
      <w:lang w:val="x-none"/>
    </w:rPr>
  </w:style>
  <w:style w:type="numbering" w:customStyle="1" w:styleId="Brezseznama1">
    <w:name w:val="Brez seznama1"/>
    <w:next w:val="Brezseznama"/>
    <w:uiPriority w:val="99"/>
    <w:semiHidden/>
    <w:unhideWhenUsed/>
    <w:rsid w:val="00740150"/>
  </w:style>
  <w:style w:type="paragraph" w:customStyle="1" w:styleId="1">
    <w:name w:val="1"/>
    <w:basedOn w:val="Pripombabesedilo"/>
    <w:next w:val="Pripombabesedilo"/>
    <w:rsid w:val="00740150"/>
    <w:pPr>
      <w:spacing w:line="276" w:lineRule="auto"/>
    </w:pPr>
    <w:rPr>
      <w:b/>
      <w:bCs/>
      <w:lang w:eastAsia="sl-SI"/>
    </w:rPr>
  </w:style>
  <w:style w:type="paragraph" w:styleId="Pripombabesedilo">
    <w:name w:val="annotation text"/>
    <w:basedOn w:val="Navaden"/>
    <w:link w:val="PripombabesediloZnak"/>
    <w:rsid w:val="00740150"/>
    <w:rPr>
      <w:rFonts w:eastAsia="Calibri"/>
      <w:sz w:val="20"/>
      <w:szCs w:val="20"/>
      <w:lang w:val="x-none" w:eastAsia="x-none"/>
    </w:rPr>
  </w:style>
  <w:style w:type="character" w:customStyle="1" w:styleId="PripombabesediloZnak">
    <w:name w:val="Pripomba – besedilo Znak"/>
    <w:basedOn w:val="Privzetapisavaodstavka"/>
    <w:link w:val="Pripombabesedilo"/>
    <w:rsid w:val="00740150"/>
    <w:rPr>
      <w:rFonts w:eastAsia="Calibri"/>
      <w:sz w:val="20"/>
      <w:szCs w:val="20"/>
      <w:lang w:val="x-none" w:eastAsia="x-none"/>
    </w:rPr>
  </w:style>
  <w:style w:type="paragraph" w:styleId="Besedilooblaka">
    <w:name w:val="Balloon Text"/>
    <w:basedOn w:val="Navaden"/>
    <w:link w:val="BesedilooblakaZnak"/>
    <w:rsid w:val="00740150"/>
    <w:rPr>
      <w:rFonts w:ascii="Tahoma" w:eastAsia="Calibri" w:hAnsi="Tahoma"/>
      <w:sz w:val="16"/>
      <w:szCs w:val="16"/>
      <w:lang w:val="x-none"/>
    </w:rPr>
  </w:style>
  <w:style w:type="character" w:customStyle="1" w:styleId="BesedilooblakaZnak">
    <w:name w:val="Besedilo oblačka Znak"/>
    <w:basedOn w:val="Privzetapisavaodstavka"/>
    <w:link w:val="Besedilooblaka"/>
    <w:rsid w:val="00740150"/>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740150"/>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740150"/>
    <w:rPr>
      <w:rFonts w:eastAsia="Calibri"/>
      <w:sz w:val="20"/>
      <w:szCs w:val="20"/>
      <w:lang w:val="x-none"/>
    </w:rPr>
  </w:style>
  <w:style w:type="paragraph" w:styleId="Noga">
    <w:name w:val="footer"/>
    <w:aliases w:val="Footer-PR"/>
    <w:basedOn w:val="Navaden"/>
    <w:link w:val="NogaZnak"/>
    <w:qFormat/>
    <w:rsid w:val="00740150"/>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rsid w:val="00740150"/>
    <w:rPr>
      <w:rFonts w:eastAsia="Calibri"/>
      <w:sz w:val="20"/>
      <w:szCs w:val="20"/>
      <w:lang w:val="x-none"/>
    </w:rPr>
  </w:style>
  <w:style w:type="paragraph" w:styleId="Naslov">
    <w:name w:val="Title"/>
    <w:basedOn w:val="Navaden"/>
    <w:link w:val="NaslovZnak"/>
    <w:qFormat/>
    <w:rsid w:val="00740150"/>
    <w:pPr>
      <w:jc w:val="center"/>
    </w:pPr>
    <w:rPr>
      <w:rFonts w:eastAsia="Calibri"/>
      <w:b/>
      <w:sz w:val="20"/>
      <w:szCs w:val="20"/>
      <w:lang w:val="x-none"/>
    </w:rPr>
  </w:style>
  <w:style w:type="character" w:customStyle="1" w:styleId="NaslovZnak">
    <w:name w:val="Naslov Znak"/>
    <w:basedOn w:val="Privzetapisavaodstavka"/>
    <w:link w:val="Naslov"/>
    <w:rsid w:val="00740150"/>
    <w:rPr>
      <w:rFonts w:eastAsia="Calibri"/>
      <w:b/>
      <w:sz w:val="20"/>
      <w:szCs w:val="20"/>
      <w:lang w:val="x-none"/>
    </w:rPr>
  </w:style>
  <w:style w:type="paragraph" w:customStyle="1" w:styleId="BESEDILO">
    <w:name w:val="BESEDILO"/>
    <w:rsid w:val="00740150"/>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740150"/>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740150"/>
    <w:pPr>
      <w:tabs>
        <w:tab w:val="num" w:pos="1080"/>
      </w:tabs>
      <w:ind w:left="1080" w:hanging="720"/>
    </w:pPr>
    <w:rPr>
      <w:rFonts w:eastAsia="Calibri" w:cs="Arial"/>
      <w:b/>
    </w:rPr>
  </w:style>
  <w:style w:type="character" w:customStyle="1" w:styleId="ZadevapripombeZnak1">
    <w:name w:val="Zadeva pripombe Znak1"/>
    <w:link w:val="Zadevapripombe"/>
    <w:locked/>
    <w:rsid w:val="00740150"/>
    <w:rPr>
      <w:rFonts w:ascii="Calibri" w:hAnsi="Calibri"/>
      <w:b/>
      <w:sz w:val="20"/>
      <w:lang w:val="x-none" w:eastAsia="x-none"/>
    </w:rPr>
  </w:style>
  <w:style w:type="paragraph" w:styleId="Zadevapripombe">
    <w:name w:val="annotation subject"/>
    <w:basedOn w:val="Pripombabesedilo"/>
    <w:next w:val="Pripombabesedilo"/>
    <w:link w:val="ZadevapripombeZnak1"/>
    <w:rsid w:val="00740150"/>
    <w:rPr>
      <w:rFonts w:ascii="Calibri" w:eastAsia="Times New Roman" w:hAnsi="Calibri"/>
      <w:b/>
      <w:szCs w:val="22"/>
    </w:rPr>
  </w:style>
  <w:style w:type="character" w:customStyle="1" w:styleId="ZadevapripombeZnak">
    <w:name w:val="Zadeva pripombe Znak"/>
    <w:basedOn w:val="PripombabesediloZnak"/>
    <w:rsid w:val="00740150"/>
    <w:rPr>
      <w:rFonts w:eastAsia="Calibri"/>
      <w:b/>
      <w:bCs/>
      <w:sz w:val="20"/>
      <w:szCs w:val="20"/>
      <w:lang w:val="x-none" w:eastAsia="x-none"/>
    </w:rPr>
  </w:style>
  <w:style w:type="character" w:styleId="Hiperpovezava">
    <w:name w:val="Hyperlink"/>
    <w:uiPriority w:val="99"/>
    <w:rsid w:val="00740150"/>
    <w:rPr>
      <w:rFonts w:cs="Times New Roman"/>
      <w:color w:val="0000FF"/>
      <w:u w:val="single"/>
    </w:rPr>
  </w:style>
  <w:style w:type="paragraph" w:styleId="Telobesedila2">
    <w:name w:val="Body Text 2"/>
    <w:basedOn w:val="Navaden"/>
    <w:link w:val="Telobesedila2Znak"/>
    <w:uiPriority w:val="99"/>
    <w:rsid w:val="00740150"/>
    <w:pPr>
      <w:jc w:val="both"/>
    </w:pPr>
    <w:rPr>
      <w:rFonts w:eastAsia="Calibri"/>
      <w:b/>
      <w:sz w:val="20"/>
      <w:szCs w:val="20"/>
      <w:lang w:val="x-none"/>
    </w:rPr>
  </w:style>
  <w:style w:type="character" w:customStyle="1" w:styleId="Telobesedila2Znak">
    <w:name w:val="Telo besedila 2 Znak"/>
    <w:basedOn w:val="Privzetapisavaodstavka"/>
    <w:link w:val="Telobesedila2"/>
    <w:uiPriority w:val="99"/>
    <w:rsid w:val="00740150"/>
    <w:rPr>
      <w:rFonts w:eastAsia="Calibri"/>
      <w:b/>
      <w:sz w:val="20"/>
      <w:szCs w:val="20"/>
      <w:lang w:val="x-none"/>
    </w:rPr>
  </w:style>
  <w:style w:type="paragraph" w:customStyle="1" w:styleId="Naslov3MK">
    <w:name w:val="Naslov 3 MK"/>
    <w:basedOn w:val="Naslov1"/>
    <w:rsid w:val="00740150"/>
    <w:pPr>
      <w:tabs>
        <w:tab w:val="num" w:pos="1440"/>
      </w:tabs>
      <w:ind w:left="1440" w:hanging="360"/>
      <w:jc w:val="both"/>
    </w:pPr>
    <w:rPr>
      <w:rFonts w:cs="Arial"/>
      <w:bCs w:val="0"/>
      <w:kern w:val="28"/>
      <w:sz w:val="22"/>
      <w:szCs w:val="22"/>
    </w:rPr>
  </w:style>
  <w:style w:type="character" w:customStyle="1" w:styleId="searchletnik">
    <w:name w:val="searchletnik"/>
    <w:rsid w:val="00740150"/>
    <w:rPr>
      <w:rFonts w:cs="Times New Roman"/>
    </w:rPr>
  </w:style>
  <w:style w:type="paragraph" w:customStyle="1" w:styleId="Style1">
    <w:name w:val="Style1"/>
    <w:basedOn w:val="Navaden"/>
    <w:rsid w:val="00740150"/>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740150"/>
    <w:pPr>
      <w:spacing w:before="40" w:after="10"/>
      <w:ind w:left="10" w:right="10" w:firstLine="240"/>
      <w:jc w:val="both"/>
    </w:pPr>
    <w:rPr>
      <w:rFonts w:eastAsia="Calibri" w:cs="Arial"/>
      <w:color w:val="222222"/>
      <w:lang w:val="en-US"/>
    </w:rPr>
  </w:style>
  <w:style w:type="character" w:customStyle="1" w:styleId="Naslov2MKZnak">
    <w:name w:val="Naslov 2 MK Znak"/>
    <w:rsid w:val="00740150"/>
    <w:rPr>
      <w:rFonts w:ascii="Arial" w:hAnsi="Arial"/>
      <w:b/>
      <w:sz w:val="22"/>
      <w:lang w:val="sl-SI" w:eastAsia="sl-SI"/>
    </w:rPr>
  </w:style>
  <w:style w:type="paragraph" w:styleId="Telobesedila3">
    <w:name w:val="Body Text 3"/>
    <w:basedOn w:val="Navaden"/>
    <w:link w:val="Telobesedila3Znak"/>
    <w:rsid w:val="00740150"/>
    <w:pPr>
      <w:spacing w:after="120"/>
    </w:pPr>
    <w:rPr>
      <w:rFonts w:eastAsia="Calibri"/>
      <w:sz w:val="16"/>
      <w:szCs w:val="16"/>
      <w:lang w:val="x-none"/>
    </w:rPr>
  </w:style>
  <w:style w:type="character" w:customStyle="1" w:styleId="Telobesedila3Znak">
    <w:name w:val="Telo besedila 3 Znak"/>
    <w:basedOn w:val="Privzetapisavaodstavka"/>
    <w:link w:val="Telobesedila3"/>
    <w:rsid w:val="00740150"/>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740150"/>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740150"/>
    <w:rPr>
      <w:rFonts w:eastAsia="Calibri"/>
      <w:sz w:val="20"/>
      <w:szCs w:val="20"/>
      <w:lang w:val="x-none"/>
    </w:rPr>
  </w:style>
  <w:style w:type="character" w:customStyle="1" w:styleId="Naslov3MKZnak">
    <w:name w:val="Naslov 3 MK Znak"/>
    <w:rsid w:val="00740150"/>
    <w:rPr>
      <w:rFonts w:ascii="Arial" w:hAnsi="Arial"/>
      <w:b/>
      <w:kern w:val="28"/>
      <w:sz w:val="22"/>
      <w:lang w:val="sl-SI" w:eastAsia="sl-SI"/>
    </w:rPr>
  </w:style>
  <w:style w:type="paragraph" w:customStyle="1" w:styleId="0Naslov1MK">
    <w:name w:val="0 Naslov 1 MK"/>
    <w:basedOn w:val="Naslov1"/>
    <w:rsid w:val="00740150"/>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740150"/>
    <w:pPr>
      <w:jc w:val="both"/>
    </w:pPr>
    <w:rPr>
      <w:rFonts w:ascii="Verdana" w:eastAsia="Calibri" w:hAnsi="Verdana"/>
      <w:sz w:val="20"/>
      <w:szCs w:val="24"/>
    </w:rPr>
  </w:style>
  <w:style w:type="paragraph" w:styleId="Sprotnaopomba-besedilo">
    <w:name w:val="footnote text"/>
    <w:basedOn w:val="Navaden"/>
    <w:link w:val="Sprotnaopomba-besediloZnak"/>
    <w:rsid w:val="00740150"/>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740150"/>
    <w:rPr>
      <w:rFonts w:ascii="Times New Roman" w:eastAsia="Calibri" w:hAnsi="Times New Roman"/>
      <w:sz w:val="20"/>
      <w:szCs w:val="20"/>
      <w:lang w:val="x-none"/>
    </w:rPr>
  </w:style>
  <w:style w:type="paragraph" w:customStyle="1" w:styleId="esegmentp">
    <w:name w:val="esegment_p"/>
    <w:basedOn w:val="Navaden"/>
    <w:rsid w:val="00740150"/>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740150"/>
    <w:pPr>
      <w:spacing w:after="210"/>
      <w:jc w:val="center"/>
    </w:pPr>
    <w:rPr>
      <w:rFonts w:ascii="Times New Roman" w:eastAsia="Calibri" w:hAnsi="Times New Roman"/>
      <w:b/>
      <w:bCs/>
      <w:color w:val="313131"/>
      <w:sz w:val="24"/>
      <w:szCs w:val="24"/>
    </w:rPr>
  </w:style>
  <w:style w:type="paragraph" w:styleId="Navadensplet">
    <w:name w:val="Normal (Web)"/>
    <w:basedOn w:val="Navaden"/>
    <w:uiPriority w:val="99"/>
    <w:rsid w:val="00740150"/>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740150"/>
    <w:rPr>
      <w:rFonts w:ascii="Franklin Gothic Medium" w:hAnsi="Franklin Gothic Medium"/>
      <w:b/>
      <w:shd w:val="clear" w:color="auto" w:fill="FFFFFF"/>
    </w:rPr>
  </w:style>
  <w:style w:type="paragraph" w:customStyle="1" w:styleId="Heading11">
    <w:name w:val="Heading #11"/>
    <w:basedOn w:val="Navaden"/>
    <w:link w:val="Heading1"/>
    <w:rsid w:val="00740150"/>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740150"/>
    <w:rPr>
      <w:rFonts w:ascii="Franklin Gothic Medium" w:hAnsi="Franklin Gothic Medium"/>
      <w:b/>
      <w:shd w:val="clear" w:color="auto" w:fill="FFFFFF"/>
    </w:rPr>
  </w:style>
  <w:style w:type="paragraph" w:customStyle="1" w:styleId="Bodytext51">
    <w:name w:val="Body text (5)1"/>
    <w:basedOn w:val="Navaden"/>
    <w:link w:val="Bodytext5"/>
    <w:rsid w:val="00740150"/>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740150"/>
    <w:rPr>
      <w:rFonts w:ascii="Candara" w:hAnsi="Candara"/>
      <w:b/>
      <w:sz w:val="18"/>
      <w:shd w:val="clear" w:color="auto" w:fill="FFFFFF"/>
    </w:rPr>
  </w:style>
  <w:style w:type="paragraph" w:customStyle="1" w:styleId="Tablecaption1">
    <w:name w:val="Table caption1"/>
    <w:basedOn w:val="Navaden"/>
    <w:link w:val="Tablecaption"/>
    <w:rsid w:val="00740150"/>
    <w:pPr>
      <w:shd w:val="clear" w:color="auto" w:fill="FFFFFF"/>
      <w:spacing w:line="240" w:lineRule="atLeast"/>
    </w:pPr>
    <w:rPr>
      <w:rFonts w:ascii="Candara" w:hAnsi="Candara"/>
      <w:b/>
      <w:sz w:val="18"/>
    </w:rPr>
  </w:style>
  <w:style w:type="character" w:customStyle="1" w:styleId="Bodytext4">
    <w:name w:val="Body text (4)"/>
    <w:link w:val="Bodytext41"/>
    <w:locked/>
    <w:rsid w:val="00740150"/>
    <w:rPr>
      <w:rFonts w:ascii="Franklin Gothic Medium" w:hAnsi="Franklin Gothic Medium"/>
      <w:sz w:val="16"/>
      <w:shd w:val="clear" w:color="auto" w:fill="FFFFFF"/>
    </w:rPr>
  </w:style>
  <w:style w:type="paragraph" w:customStyle="1" w:styleId="Bodytext41">
    <w:name w:val="Body text (4)1"/>
    <w:basedOn w:val="Navaden"/>
    <w:link w:val="Bodytext4"/>
    <w:rsid w:val="00740150"/>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740150"/>
    <w:rPr>
      <w:rFonts w:ascii="Franklin Gothic Medium" w:hAnsi="Franklin Gothic Medium"/>
      <w:shd w:val="clear" w:color="auto" w:fill="FFFFFF"/>
    </w:rPr>
  </w:style>
  <w:style w:type="paragraph" w:customStyle="1" w:styleId="Bodytext21">
    <w:name w:val="Body text (2)1"/>
    <w:basedOn w:val="Navaden"/>
    <w:link w:val="Bodytext2"/>
    <w:rsid w:val="00740150"/>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740150"/>
    <w:rPr>
      <w:rFonts w:ascii="Franklin Gothic Medium" w:hAnsi="Franklin Gothic Medium"/>
      <w:b/>
      <w:shd w:val="clear" w:color="auto" w:fill="FFFFFF"/>
    </w:rPr>
  </w:style>
  <w:style w:type="paragraph" w:customStyle="1" w:styleId="Bodytext61">
    <w:name w:val="Body text (6)1"/>
    <w:basedOn w:val="Navaden"/>
    <w:link w:val="Bodytext6"/>
    <w:rsid w:val="00740150"/>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740150"/>
    <w:rPr>
      <w:rFonts w:ascii="Candara" w:hAnsi="Candara"/>
      <w:b/>
      <w:sz w:val="18"/>
      <w:shd w:val="clear" w:color="auto" w:fill="FFFFFF"/>
    </w:rPr>
  </w:style>
  <w:style w:type="paragraph" w:customStyle="1" w:styleId="Bodytext71">
    <w:name w:val="Body text (7)1"/>
    <w:basedOn w:val="Navaden"/>
    <w:link w:val="Bodytext7"/>
    <w:rsid w:val="00740150"/>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740150"/>
    <w:rPr>
      <w:rFonts w:ascii="Franklin Gothic Medium" w:hAnsi="Franklin Gothic Medium"/>
      <w:shd w:val="clear" w:color="auto" w:fill="FFFFFF"/>
    </w:rPr>
  </w:style>
  <w:style w:type="paragraph" w:customStyle="1" w:styleId="Tableofcontents21">
    <w:name w:val="Table of contents (2)1"/>
    <w:basedOn w:val="Navaden"/>
    <w:link w:val="Tableofcontents2"/>
    <w:rsid w:val="00740150"/>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740150"/>
    <w:rPr>
      <w:rFonts w:ascii="Franklin Gothic Medium" w:hAnsi="Franklin Gothic Medium"/>
      <w:shd w:val="clear" w:color="auto" w:fill="FFFFFF"/>
    </w:rPr>
  </w:style>
  <w:style w:type="paragraph" w:customStyle="1" w:styleId="Bodytext91">
    <w:name w:val="Body text (9)1"/>
    <w:basedOn w:val="Navaden"/>
    <w:link w:val="Bodytext9"/>
    <w:rsid w:val="00740150"/>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740150"/>
    <w:rPr>
      <w:rFonts w:ascii="Franklin Gothic Medium" w:hAnsi="Franklin Gothic Medium"/>
      <w:b/>
      <w:sz w:val="20"/>
      <w:shd w:val="clear" w:color="auto" w:fill="FFFFFF"/>
    </w:rPr>
  </w:style>
  <w:style w:type="character" w:customStyle="1" w:styleId="Telobesedila1">
    <w:name w:val="Telo besedila1"/>
    <w:link w:val="Bodytext1"/>
    <w:locked/>
    <w:rsid w:val="00740150"/>
    <w:rPr>
      <w:rFonts w:ascii="Franklin Gothic Medium" w:hAnsi="Franklin Gothic Medium"/>
      <w:shd w:val="clear" w:color="auto" w:fill="FFFFFF"/>
    </w:rPr>
  </w:style>
  <w:style w:type="paragraph" w:customStyle="1" w:styleId="Bodytext1">
    <w:name w:val="Body text1"/>
    <w:basedOn w:val="Navaden"/>
    <w:link w:val="Telobesedila1"/>
    <w:rsid w:val="00740150"/>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740150"/>
    <w:rPr>
      <w:rFonts w:ascii="Franklin Gothic Medium" w:hAnsi="Franklin Gothic Medium"/>
      <w:b/>
      <w:i/>
      <w:sz w:val="20"/>
    </w:rPr>
  </w:style>
  <w:style w:type="character" w:customStyle="1" w:styleId="Bodytext102">
    <w:name w:val="Body text (10)2"/>
    <w:rsid w:val="00740150"/>
    <w:rPr>
      <w:rFonts w:ascii="Franklin Gothic Medium" w:hAnsi="Franklin Gothic Medium"/>
      <w:b/>
      <w:sz w:val="20"/>
    </w:rPr>
  </w:style>
  <w:style w:type="paragraph" w:customStyle="1" w:styleId="Srednjamrea1poudarek21">
    <w:name w:val="Srednja mreža 1 – poudarek 21"/>
    <w:basedOn w:val="Navaden"/>
    <w:rsid w:val="00740150"/>
    <w:pPr>
      <w:ind w:left="708"/>
    </w:pPr>
    <w:rPr>
      <w:rFonts w:eastAsia="Calibri"/>
    </w:rPr>
  </w:style>
  <w:style w:type="paragraph" w:customStyle="1" w:styleId="xl31">
    <w:name w:val="xl31"/>
    <w:basedOn w:val="Navaden"/>
    <w:rsid w:val="00740150"/>
    <w:pPr>
      <w:spacing w:before="100" w:beforeAutospacing="1" w:after="100" w:afterAutospacing="1"/>
      <w:textAlignment w:val="top"/>
    </w:pPr>
    <w:rPr>
      <w:rFonts w:eastAsia="Calibri" w:cs="Arial"/>
      <w:b/>
      <w:bCs/>
      <w:sz w:val="28"/>
      <w:szCs w:val="28"/>
    </w:rPr>
  </w:style>
  <w:style w:type="paragraph" w:customStyle="1" w:styleId="p7">
    <w:name w:val="p7"/>
    <w:basedOn w:val="Navaden"/>
    <w:rsid w:val="00740150"/>
    <w:pPr>
      <w:widowControl w:val="0"/>
      <w:tabs>
        <w:tab w:val="left" w:pos="440"/>
      </w:tabs>
      <w:ind w:left="1000"/>
    </w:pPr>
    <w:rPr>
      <w:rFonts w:ascii="Times New Roman" w:eastAsia="Calibri" w:hAnsi="Times New Roman"/>
      <w:sz w:val="24"/>
      <w:szCs w:val="20"/>
    </w:rPr>
  </w:style>
  <w:style w:type="paragraph" w:styleId="Seznam">
    <w:name w:val="List"/>
    <w:basedOn w:val="Navaden"/>
    <w:rsid w:val="00740150"/>
    <w:pPr>
      <w:ind w:left="283" w:hanging="283"/>
    </w:pPr>
    <w:rPr>
      <w:rFonts w:eastAsia="Calibri"/>
      <w:szCs w:val="20"/>
    </w:rPr>
  </w:style>
  <w:style w:type="paragraph" w:styleId="Podnaslov">
    <w:name w:val="Subtitle"/>
    <w:basedOn w:val="Navaden"/>
    <w:link w:val="PodnaslovZnak"/>
    <w:qFormat/>
    <w:rsid w:val="00740150"/>
    <w:pPr>
      <w:jc w:val="center"/>
    </w:pPr>
    <w:rPr>
      <w:rFonts w:eastAsia="Calibri"/>
      <w:b/>
      <w:i/>
      <w:sz w:val="24"/>
      <w:szCs w:val="24"/>
      <w:u w:val="single"/>
      <w:lang w:val="x-none"/>
    </w:rPr>
  </w:style>
  <w:style w:type="character" w:customStyle="1" w:styleId="PodnaslovZnak">
    <w:name w:val="Podnaslov Znak"/>
    <w:basedOn w:val="Privzetapisavaodstavka"/>
    <w:link w:val="Podnaslov"/>
    <w:rsid w:val="00740150"/>
    <w:rPr>
      <w:rFonts w:eastAsia="Calibri"/>
      <w:b/>
      <w:i/>
      <w:sz w:val="24"/>
      <w:szCs w:val="24"/>
      <w:u w:val="single"/>
      <w:lang w:val="x-none"/>
    </w:rPr>
  </w:style>
  <w:style w:type="paragraph" w:styleId="Telobesedila-zamik">
    <w:name w:val="Body Text Indent"/>
    <w:basedOn w:val="Navaden"/>
    <w:link w:val="Telobesedila-zamikZnak"/>
    <w:rsid w:val="00740150"/>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740150"/>
    <w:rPr>
      <w:rFonts w:eastAsia="Calibri"/>
      <w:sz w:val="20"/>
      <w:szCs w:val="20"/>
      <w:lang w:val="x-none"/>
    </w:rPr>
  </w:style>
  <w:style w:type="paragraph" w:customStyle="1" w:styleId="p6">
    <w:name w:val="p6"/>
    <w:basedOn w:val="Navaden"/>
    <w:rsid w:val="00740150"/>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740150"/>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740150"/>
    <w:rPr>
      <w:rFonts w:eastAsia="Calibri"/>
      <w:b/>
      <w:sz w:val="20"/>
      <w:szCs w:val="20"/>
      <w:lang w:val="x-none"/>
    </w:rPr>
  </w:style>
  <w:style w:type="paragraph" w:customStyle="1" w:styleId="BodyText210">
    <w:name w:val="Body Text 21"/>
    <w:basedOn w:val="Navaden"/>
    <w:rsid w:val="00740150"/>
    <w:pPr>
      <w:jc w:val="both"/>
    </w:pPr>
    <w:rPr>
      <w:rFonts w:ascii="Times New Roman" w:eastAsia="Calibri" w:hAnsi="Times New Roman"/>
      <w:sz w:val="24"/>
      <w:szCs w:val="20"/>
    </w:rPr>
  </w:style>
  <w:style w:type="paragraph" w:customStyle="1" w:styleId="Slog3">
    <w:name w:val="Slog3"/>
    <w:basedOn w:val="Navaden"/>
    <w:rsid w:val="00740150"/>
    <w:pPr>
      <w:jc w:val="both"/>
    </w:pPr>
    <w:rPr>
      <w:rFonts w:ascii="Times New Roman" w:eastAsia="Calibri" w:hAnsi="Times New Roman"/>
      <w:sz w:val="24"/>
      <w:szCs w:val="24"/>
    </w:rPr>
  </w:style>
  <w:style w:type="paragraph" w:customStyle="1" w:styleId="Slog2">
    <w:name w:val="Slog2"/>
    <w:basedOn w:val="Navaden"/>
    <w:rsid w:val="00740150"/>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740150"/>
    <w:rPr>
      <w:rFonts w:cs="Times New Roman"/>
    </w:rPr>
  </w:style>
  <w:style w:type="paragraph" w:styleId="Telobesedila-zamik3">
    <w:name w:val="Body Text Indent 3"/>
    <w:basedOn w:val="Navaden"/>
    <w:link w:val="Telobesedila-zamik3Znak"/>
    <w:rsid w:val="00740150"/>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740150"/>
    <w:rPr>
      <w:rFonts w:eastAsia="Calibri"/>
      <w:sz w:val="16"/>
      <w:szCs w:val="16"/>
      <w:lang w:val="x-none"/>
    </w:rPr>
  </w:style>
  <w:style w:type="paragraph" w:styleId="Golobesedilo">
    <w:name w:val="Plain Text"/>
    <w:basedOn w:val="Navaden"/>
    <w:link w:val="GolobesediloZnak"/>
    <w:rsid w:val="00740150"/>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740150"/>
    <w:rPr>
      <w:rFonts w:ascii="Courier New" w:eastAsia="Calibri" w:hAnsi="Courier New"/>
      <w:sz w:val="20"/>
      <w:szCs w:val="20"/>
      <w:lang w:val="x-none"/>
    </w:rPr>
  </w:style>
  <w:style w:type="character" w:customStyle="1" w:styleId="ZnakZnak11">
    <w:name w:val="Znak Znak11"/>
    <w:rsid w:val="00740150"/>
    <w:rPr>
      <w:rFonts w:ascii="SL Dutch" w:hAnsi="SL Dutch"/>
      <w:sz w:val="20"/>
      <w:lang w:val="en-GB" w:eastAsia="sl-SI"/>
    </w:rPr>
  </w:style>
  <w:style w:type="character" w:styleId="SledenaHiperpovezava">
    <w:name w:val="FollowedHyperlink"/>
    <w:uiPriority w:val="99"/>
    <w:rsid w:val="00740150"/>
    <w:rPr>
      <w:rFonts w:cs="Times New Roman"/>
      <w:color w:val="800080"/>
      <w:u w:val="single"/>
    </w:rPr>
  </w:style>
  <w:style w:type="paragraph" w:customStyle="1" w:styleId="Default">
    <w:name w:val="Default"/>
    <w:rsid w:val="00740150"/>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740150"/>
    <w:rPr>
      <w:rFonts w:ascii="Tahoma" w:hAnsi="Tahoma"/>
      <w:sz w:val="20"/>
      <w:szCs w:val="20"/>
      <w:shd w:val="clear" w:color="auto" w:fill="000080"/>
      <w:lang w:val="x-none"/>
    </w:rPr>
  </w:style>
  <w:style w:type="paragraph" w:styleId="Zgradbadokumenta">
    <w:name w:val="Document Map"/>
    <w:basedOn w:val="Navaden"/>
    <w:link w:val="ZgradbadokumentaZnak"/>
    <w:rsid w:val="00740150"/>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740150"/>
    <w:rPr>
      <w:rFonts w:ascii="Segoe UI" w:hAnsi="Segoe UI" w:cs="Segoe UI"/>
      <w:sz w:val="16"/>
      <w:szCs w:val="16"/>
    </w:rPr>
  </w:style>
  <w:style w:type="paragraph" w:customStyle="1" w:styleId="Style3">
    <w:name w:val="Style3"/>
    <w:basedOn w:val="Navaden"/>
    <w:rsid w:val="00740150"/>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740150"/>
    <w:pPr>
      <w:ind w:left="720"/>
    </w:pPr>
    <w:rPr>
      <w:rFonts w:eastAsia="Calibri"/>
    </w:rPr>
  </w:style>
  <w:style w:type="character" w:customStyle="1" w:styleId="cardtext1">
    <w:name w:val="cardtext1"/>
    <w:rsid w:val="00740150"/>
    <w:rPr>
      <w:b/>
    </w:rPr>
  </w:style>
  <w:style w:type="character" w:customStyle="1" w:styleId="Bodytext9pt">
    <w:name w:val="Body text + 9 pt"/>
    <w:rsid w:val="00740150"/>
    <w:rPr>
      <w:sz w:val="18"/>
      <w:shd w:val="clear" w:color="auto" w:fill="FFFFFF"/>
    </w:rPr>
  </w:style>
  <w:style w:type="character" w:customStyle="1" w:styleId="Bodytext109pt25">
    <w:name w:val="Body text (10) + 9 pt25"/>
    <w:rsid w:val="00740150"/>
    <w:rPr>
      <w:rFonts w:ascii="Arial Unicode MS" w:eastAsia="Times New Roman"/>
      <w:noProof/>
      <w:sz w:val="18"/>
      <w:shd w:val="clear" w:color="auto" w:fill="FFFFFF"/>
    </w:rPr>
  </w:style>
  <w:style w:type="character" w:customStyle="1" w:styleId="Heading5">
    <w:name w:val="Heading #5"/>
    <w:link w:val="Heading51"/>
    <w:locked/>
    <w:rsid w:val="00740150"/>
    <w:rPr>
      <w:b/>
      <w:shd w:val="clear" w:color="auto" w:fill="FFFFFF"/>
    </w:rPr>
  </w:style>
  <w:style w:type="paragraph" w:customStyle="1" w:styleId="Heading51">
    <w:name w:val="Heading #51"/>
    <w:basedOn w:val="Navaden"/>
    <w:link w:val="Heading5"/>
    <w:rsid w:val="00740150"/>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740150"/>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740150"/>
    <w:pPr>
      <w:tabs>
        <w:tab w:val="left" w:pos="440"/>
        <w:tab w:val="right" w:leader="dot" w:pos="9062"/>
      </w:tabs>
    </w:pPr>
    <w:rPr>
      <w:rFonts w:eastAsia="Calibri"/>
    </w:rPr>
  </w:style>
  <w:style w:type="paragraph" w:styleId="Kazalovsebine2">
    <w:name w:val="toc 2"/>
    <w:basedOn w:val="Navaden"/>
    <w:next w:val="Navaden"/>
    <w:autoRedefine/>
    <w:uiPriority w:val="39"/>
    <w:qFormat/>
    <w:rsid w:val="00740150"/>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740150"/>
    <w:pPr>
      <w:spacing w:after="100"/>
      <w:ind w:left="440"/>
    </w:pPr>
    <w:rPr>
      <w:rFonts w:eastAsia="Calibri"/>
    </w:rPr>
  </w:style>
  <w:style w:type="paragraph" w:styleId="Kazalovsebine4">
    <w:name w:val="toc 4"/>
    <w:basedOn w:val="Navaden"/>
    <w:next w:val="Navaden"/>
    <w:autoRedefine/>
    <w:uiPriority w:val="39"/>
    <w:rsid w:val="00740150"/>
    <w:pPr>
      <w:spacing w:after="100"/>
      <w:ind w:left="660"/>
    </w:pPr>
    <w:rPr>
      <w:rFonts w:eastAsia="Calibri"/>
    </w:rPr>
  </w:style>
  <w:style w:type="paragraph" w:styleId="Kazalovsebine5">
    <w:name w:val="toc 5"/>
    <w:basedOn w:val="Navaden"/>
    <w:next w:val="Navaden"/>
    <w:autoRedefine/>
    <w:uiPriority w:val="39"/>
    <w:rsid w:val="00740150"/>
    <w:pPr>
      <w:spacing w:after="100"/>
      <w:ind w:left="880"/>
    </w:pPr>
    <w:rPr>
      <w:rFonts w:eastAsia="Calibri"/>
    </w:rPr>
  </w:style>
  <w:style w:type="paragraph" w:styleId="Kazalovsebine6">
    <w:name w:val="toc 6"/>
    <w:basedOn w:val="Navaden"/>
    <w:next w:val="Navaden"/>
    <w:autoRedefine/>
    <w:uiPriority w:val="39"/>
    <w:rsid w:val="00740150"/>
    <w:pPr>
      <w:spacing w:after="100"/>
      <w:ind w:left="1100"/>
    </w:pPr>
    <w:rPr>
      <w:rFonts w:eastAsia="Calibri"/>
    </w:rPr>
  </w:style>
  <w:style w:type="paragraph" w:styleId="Kazalovsebine7">
    <w:name w:val="toc 7"/>
    <w:basedOn w:val="Navaden"/>
    <w:next w:val="Navaden"/>
    <w:autoRedefine/>
    <w:uiPriority w:val="39"/>
    <w:rsid w:val="00740150"/>
    <w:pPr>
      <w:spacing w:after="100"/>
      <w:ind w:left="1320"/>
    </w:pPr>
    <w:rPr>
      <w:rFonts w:eastAsia="Calibri"/>
    </w:rPr>
  </w:style>
  <w:style w:type="paragraph" w:styleId="Kazalovsebine8">
    <w:name w:val="toc 8"/>
    <w:basedOn w:val="Navaden"/>
    <w:next w:val="Navaden"/>
    <w:autoRedefine/>
    <w:uiPriority w:val="39"/>
    <w:rsid w:val="00740150"/>
    <w:pPr>
      <w:spacing w:after="100"/>
      <w:ind w:left="1540"/>
    </w:pPr>
    <w:rPr>
      <w:rFonts w:eastAsia="Calibri"/>
    </w:rPr>
  </w:style>
  <w:style w:type="paragraph" w:styleId="Kazalovsebine9">
    <w:name w:val="toc 9"/>
    <w:basedOn w:val="Navaden"/>
    <w:next w:val="Navaden"/>
    <w:autoRedefine/>
    <w:uiPriority w:val="39"/>
    <w:rsid w:val="00740150"/>
    <w:pPr>
      <w:spacing w:after="100"/>
      <w:ind w:left="1760"/>
    </w:pPr>
    <w:rPr>
      <w:rFonts w:eastAsia="Calibri"/>
    </w:rPr>
  </w:style>
  <w:style w:type="paragraph" w:styleId="HTML-oblikovano">
    <w:name w:val="HTML Preformatted"/>
    <w:basedOn w:val="Navaden"/>
    <w:link w:val="HTML-oblikovanoZnak"/>
    <w:rsid w:val="00740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740150"/>
    <w:rPr>
      <w:rFonts w:ascii="Courier New" w:eastAsia="Calibri" w:hAnsi="Courier New"/>
      <w:color w:val="000000"/>
      <w:sz w:val="20"/>
      <w:szCs w:val="20"/>
      <w:lang w:val="x-none"/>
    </w:rPr>
  </w:style>
  <w:style w:type="paragraph" w:customStyle="1" w:styleId="ListParagraph1">
    <w:name w:val="List Paragraph1"/>
    <w:basedOn w:val="Navaden"/>
    <w:rsid w:val="00740150"/>
    <w:pPr>
      <w:ind w:left="720"/>
    </w:pPr>
    <w:rPr>
      <w:rFonts w:eastAsia="Calibri"/>
    </w:rPr>
  </w:style>
  <w:style w:type="table" w:styleId="Tabelamrea">
    <w:name w:val="Table Grid"/>
    <w:basedOn w:val="Navadnatabela"/>
    <w:rsid w:val="00740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740150"/>
    <w:pPr>
      <w:spacing w:line="276" w:lineRule="auto"/>
      <w:ind w:right="6"/>
      <w:jc w:val="both"/>
    </w:pPr>
    <w:rPr>
      <w:rFonts w:eastAsia="Calibri"/>
      <w:lang w:eastAsia="en-US"/>
    </w:rPr>
  </w:style>
  <w:style w:type="character" w:styleId="Pripombasklic">
    <w:name w:val="annotation reference"/>
    <w:rsid w:val="00740150"/>
    <w:rPr>
      <w:sz w:val="16"/>
      <w:szCs w:val="16"/>
    </w:rPr>
  </w:style>
  <w:style w:type="numbering" w:customStyle="1" w:styleId="Brezseznama11">
    <w:name w:val="Brez seznama11"/>
    <w:next w:val="Brezseznama"/>
    <w:uiPriority w:val="99"/>
    <w:semiHidden/>
    <w:unhideWhenUsed/>
    <w:rsid w:val="00740150"/>
  </w:style>
  <w:style w:type="numbering" w:customStyle="1" w:styleId="Brezseznama111">
    <w:name w:val="Brez seznama111"/>
    <w:next w:val="Brezseznama"/>
    <w:uiPriority w:val="99"/>
    <w:semiHidden/>
    <w:unhideWhenUsed/>
    <w:rsid w:val="00740150"/>
  </w:style>
  <w:style w:type="character" w:customStyle="1" w:styleId="Naslov1Znak1">
    <w:name w:val="Naslov 1 Znak1"/>
    <w:aliases w:val="SKLOP_AZ Znak1"/>
    <w:uiPriority w:val="99"/>
    <w:rsid w:val="00740150"/>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740150"/>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740150"/>
  </w:style>
  <w:style w:type="character" w:customStyle="1" w:styleId="NogaZnak1">
    <w:name w:val="Noga Znak1"/>
    <w:aliases w:val="Footer-PR Znak1"/>
    <w:semiHidden/>
    <w:rsid w:val="00740150"/>
  </w:style>
  <w:style w:type="paragraph" w:styleId="Oznaenseznam3">
    <w:name w:val="List Bullet 3"/>
    <w:basedOn w:val="Navaden"/>
    <w:autoRedefine/>
    <w:unhideWhenUsed/>
    <w:rsid w:val="00740150"/>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740150"/>
  </w:style>
  <w:style w:type="character" w:customStyle="1" w:styleId="Telobesedila-zamik2Znak1">
    <w:name w:val="Telo besedila - zamik 2 Znak1"/>
    <w:aliases w:val="Znak Znak1"/>
    <w:semiHidden/>
    <w:rsid w:val="00740150"/>
  </w:style>
  <w:style w:type="paragraph" w:customStyle="1" w:styleId="Srednjesenenje1poudarek11">
    <w:name w:val="Srednje senčenje 1 – poudarek 11"/>
    <w:uiPriority w:val="1"/>
    <w:qFormat/>
    <w:rsid w:val="00740150"/>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740150"/>
    <w:pPr>
      <w:ind w:left="708"/>
    </w:pPr>
    <w:rPr>
      <w:rFonts w:ascii="Times New Roman" w:hAnsi="Times New Roman"/>
      <w:sz w:val="24"/>
      <w:szCs w:val="24"/>
    </w:rPr>
  </w:style>
  <w:style w:type="character" w:customStyle="1" w:styleId="xxxChar">
    <w:name w:val="_xxx Char"/>
    <w:link w:val="xxx"/>
    <w:locked/>
    <w:rsid w:val="00740150"/>
    <w:rPr>
      <w:rFonts w:ascii="Swis721 Cn BT" w:hAnsi="Swis721 Cn BT" w:cs="Arial"/>
      <w:noProof/>
      <w:sz w:val="20"/>
      <w:szCs w:val="20"/>
    </w:rPr>
  </w:style>
  <w:style w:type="paragraph" w:customStyle="1" w:styleId="xxx">
    <w:name w:val="_xxx"/>
    <w:basedOn w:val="Navaden"/>
    <w:link w:val="xxxChar"/>
    <w:qFormat/>
    <w:rsid w:val="00740150"/>
    <w:pPr>
      <w:numPr>
        <w:ilvl w:val="2"/>
        <w:numId w:val="2"/>
      </w:numPr>
    </w:pPr>
    <w:rPr>
      <w:rFonts w:ascii="Swis721 Cn BT" w:hAnsi="Swis721 Cn BT" w:cs="Arial"/>
      <w:noProof/>
      <w:sz w:val="20"/>
      <w:szCs w:val="20"/>
    </w:rPr>
  </w:style>
  <w:style w:type="character" w:customStyle="1" w:styleId="----Char">
    <w:name w:val="---- Char"/>
    <w:link w:val="----"/>
    <w:locked/>
    <w:rsid w:val="00740150"/>
    <w:rPr>
      <w:rFonts w:ascii="Swis721 Cn BT" w:hAnsi="Swis721 Cn BT" w:cs="Arial"/>
      <w:noProof/>
      <w:sz w:val="20"/>
      <w:szCs w:val="20"/>
    </w:rPr>
  </w:style>
  <w:style w:type="paragraph" w:customStyle="1" w:styleId="----">
    <w:name w:val="----"/>
    <w:basedOn w:val="Navaden"/>
    <w:link w:val="----Char"/>
    <w:qFormat/>
    <w:rsid w:val="00740150"/>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740150"/>
    <w:pPr>
      <w:spacing w:line="276" w:lineRule="auto"/>
    </w:pPr>
    <w:rPr>
      <w:lang w:eastAsia="en-US"/>
    </w:rPr>
  </w:style>
  <w:style w:type="paragraph" w:customStyle="1" w:styleId="ReportBullet">
    <w:name w:val="Report Bullet"/>
    <w:basedOn w:val="Navaden-zamik"/>
    <w:rsid w:val="00740150"/>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740150"/>
    <w:rPr>
      <w:i/>
      <w:iCs/>
      <w:color w:val="808080"/>
    </w:rPr>
  </w:style>
  <w:style w:type="character" w:customStyle="1" w:styleId="IntenseReference1">
    <w:name w:val="Intense Reference1"/>
    <w:uiPriority w:val="32"/>
    <w:qFormat/>
    <w:rsid w:val="00740150"/>
    <w:rPr>
      <w:b/>
      <w:bCs/>
      <w:smallCaps/>
      <w:color w:val="C0504D"/>
      <w:spacing w:val="5"/>
      <w:u w:val="single"/>
    </w:rPr>
  </w:style>
  <w:style w:type="table" w:customStyle="1" w:styleId="Tabelamrea1">
    <w:name w:val="Tabela – mreža1"/>
    <w:basedOn w:val="Navadnatabela"/>
    <w:next w:val="Tabelamrea"/>
    <w:uiPriority w:val="59"/>
    <w:rsid w:val="0074015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740150"/>
    <w:rPr>
      <w:vertAlign w:val="superscript"/>
    </w:rPr>
  </w:style>
  <w:style w:type="paragraph" w:customStyle="1" w:styleId="Standard">
    <w:name w:val="Standard"/>
    <w:rsid w:val="00740150"/>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740150"/>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740150"/>
    <w:pPr>
      <w:spacing w:line="260" w:lineRule="atLeast"/>
      <w:ind w:left="708"/>
    </w:pPr>
    <w:rPr>
      <w:sz w:val="20"/>
      <w:szCs w:val="24"/>
    </w:rPr>
  </w:style>
  <w:style w:type="paragraph" w:customStyle="1" w:styleId="Barvniseznampoudarek11">
    <w:name w:val="Barvni seznam – poudarek 11"/>
    <w:basedOn w:val="Navaden"/>
    <w:uiPriority w:val="72"/>
    <w:qFormat/>
    <w:rsid w:val="00740150"/>
    <w:pPr>
      <w:ind w:left="720"/>
      <w:contextualSpacing/>
    </w:pPr>
    <w:rPr>
      <w:sz w:val="24"/>
      <w:szCs w:val="24"/>
    </w:rPr>
  </w:style>
  <w:style w:type="paragraph" w:customStyle="1" w:styleId="Slog4">
    <w:name w:val="Slog4"/>
    <w:basedOn w:val="Naslov1"/>
    <w:autoRedefine/>
    <w:qFormat/>
    <w:rsid w:val="00740150"/>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740150"/>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740150"/>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740150"/>
  </w:style>
  <w:style w:type="paragraph" w:customStyle="1" w:styleId="Slog7">
    <w:name w:val="Slog7"/>
    <w:basedOn w:val="Naslov"/>
    <w:qFormat/>
    <w:rsid w:val="00740150"/>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40150"/>
    <w:pPr>
      <w:shd w:val="clear" w:color="auto" w:fill="C6D9F1"/>
    </w:pPr>
    <w:rPr>
      <w:lang w:val="sl-SI"/>
    </w:rPr>
  </w:style>
  <w:style w:type="paragraph" w:customStyle="1" w:styleId="Slog9">
    <w:name w:val="Slog9"/>
    <w:basedOn w:val="Slog8"/>
    <w:qFormat/>
    <w:rsid w:val="00740150"/>
    <w:rPr>
      <w:sz w:val="24"/>
      <w:szCs w:val="24"/>
    </w:rPr>
  </w:style>
  <w:style w:type="paragraph" w:customStyle="1" w:styleId="Priloge">
    <w:name w:val="Priloge"/>
    <w:basedOn w:val="Navaden"/>
    <w:link w:val="PrilogeZnak"/>
    <w:qFormat/>
    <w:rsid w:val="00740150"/>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740150"/>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740150"/>
    <w:rPr>
      <w:rFonts w:eastAsia="Calibri" w:cs="Calibri"/>
      <w:b/>
      <w:color w:val="5F497A"/>
      <w:sz w:val="23"/>
      <w:szCs w:val="23"/>
    </w:rPr>
  </w:style>
  <w:style w:type="paragraph" w:styleId="Odstavekseznama">
    <w:name w:val="List Paragraph"/>
    <w:basedOn w:val="Naslov3"/>
    <w:link w:val="OdstavekseznamaZnak"/>
    <w:uiPriority w:val="99"/>
    <w:qFormat/>
    <w:rsid w:val="00740150"/>
    <w:pPr>
      <w:contextualSpacing/>
    </w:pPr>
  </w:style>
  <w:style w:type="character" w:customStyle="1" w:styleId="Naslov2MKZnak1">
    <w:name w:val="Naslov 2 MK Znak1"/>
    <w:link w:val="Naslov2MK"/>
    <w:rsid w:val="00740150"/>
    <w:rPr>
      <w:rFonts w:eastAsia="Calibri" w:cs="Arial"/>
      <w:b/>
    </w:rPr>
  </w:style>
  <w:style w:type="character" w:customStyle="1" w:styleId="Slog5Znak">
    <w:name w:val="Slog5 Znak"/>
    <w:link w:val="Slog5"/>
    <w:rsid w:val="00740150"/>
    <w:rPr>
      <w:rFonts w:ascii="Calibri" w:eastAsia="Calibri" w:hAnsi="Calibri" w:cs="Calibri"/>
      <w:b/>
      <w:color w:val="5F497A"/>
      <w:sz w:val="23"/>
      <w:szCs w:val="23"/>
    </w:rPr>
  </w:style>
  <w:style w:type="character" w:customStyle="1" w:styleId="Slog6Znak">
    <w:name w:val="Slog6 Znak"/>
    <w:basedOn w:val="Slog5Znak"/>
    <w:link w:val="Slog6"/>
    <w:rsid w:val="00740150"/>
    <w:rPr>
      <w:rFonts w:ascii="Calibri" w:eastAsia="Calibri" w:hAnsi="Calibri" w:cs="Calibri"/>
      <w:b/>
      <w:color w:val="5F497A"/>
      <w:sz w:val="23"/>
      <w:szCs w:val="23"/>
    </w:rPr>
  </w:style>
  <w:style w:type="character" w:customStyle="1" w:styleId="Slog10Znak">
    <w:name w:val="Slog10 Znak"/>
    <w:link w:val="Slog10"/>
    <w:rsid w:val="00740150"/>
    <w:rPr>
      <w:rFonts w:ascii="Calibri" w:eastAsia="Calibri" w:hAnsi="Calibri" w:cs="Calibri"/>
      <w:b/>
      <w:sz w:val="23"/>
      <w:szCs w:val="23"/>
      <w:shd w:val="clear" w:color="auto" w:fill="E5DFEC"/>
    </w:rPr>
  </w:style>
  <w:style w:type="paragraph" w:customStyle="1" w:styleId="ZnakZnakZnak">
    <w:name w:val="Znak Znak Znak"/>
    <w:basedOn w:val="Navaden"/>
    <w:rsid w:val="00740150"/>
    <w:pPr>
      <w:spacing w:after="160" w:line="240" w:lineRule="exact"/>
    </w:pPr>
    <w:rPr>
      <w:rFonts w:ascii="Tahoma" w:hAnsi="Tahoma"/>
      <w:sz w:val="20"/>
      <w:szCs w:val="20"/>
      <w:lang w:val="en-US"/>
    </w:rPr>
  </w:style>
  <w:style w:type="numbering" w:customStyle="1" w:styleId="WW8Num8">
    <w:name w:val="WW8Num8"/>
    <w:basedOn w:val="Brezseznama"/>
    <w:rsid w:val="00740150"/>
    <w:pPr>
      <w:numPr>
        <w:numId w:val="6"/>
      </w:numPr>
    </w:pPr>
  </w:style>
  <w:style w:type="paragraph" w:customStyle="1" w:styleId="Naslov2RD">
    <w:name w:val="Naslov 2 RD"/>
    <w:basedOn w:val="Naslov2MK"/>
    <w:link w:val="Naslov2RDZnak"/>
    <w:rsid w:val="00740150"/>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740150"/>
    <w:rPr>
      <w:rFonts w:ascii="Calibri" w:hAnsi="Calibri"/>
      <w:sz w:val="22"/>
    </w:rPr>
  </w:style>
  <w:style w:type="paragraph" w:customStyle="1" w:styleId="Naslov44RD">
    <w:name w:val="Naslov 44 RD"/>
    <w:basedOn w:val="Standard"/>
    <w:rsid w:val="00740150"/>
    <w:pPr>
      <w:numPr>
        <w:numId w:val="7"/>
      </w:numPr>
    </w:pPr>
    <w:rPr>
      <w:rFonts w:ascii="Calibri" w:hAnsi="Calibri"/>
      <w:b/>
      <w:sz w:val="22"/>
    </w:rPr>
  </w:style>
  <w:style w:type="paragraph" w:customStyle="1" w:styleId="ZnakZnak2ZnakZnakZnakZnak">
    <w:name w:val="Znak Znak2 Znak Znak Znak Znak"/>
    <w:basedOn w:val="Navaden"/>
    <w:rsid w:val="00740150"/>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740150"/>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740150"/>
    <w:rPr>
      <w:color w:val="808080"/>
    </w:rPr>
  </w:style>
  <w:style w:type="paragraph" w:customStyle="1" w:styleId="ZnakZnak2ZnakZnakZnakZnak2">
    <w:name w:val="Znak Znak2 Znak Znak Znak Znak2"/>
    <w:basedOn w:val="Navaden"/>
    <w:rsid w:val="00740150"/>
    <w:pPr>
      <w:spacing w:after="160" w:line="240" w:lineRule="exact"/>
    </w:pPr>
    <w:rPr>
      <w:rFonts w:ascii="Tahoma" w:hAnsi="Tahoma"/>
      <w:sz w:val="20"/>
      <w:szCs w:val="20"/>
      <w:lang w:val="en-US"/>
    </w:rPr>
  </w:style>
  <w:style w:type="paragraph" w:customStyle="1" w:styleId="ZnakZnak2ZnakZnakZnakZnak1">
    <w:name w:val="Znak Znak2 Znak Znak Znak Znak1"/>
    <w:basedOn w:val="Navaden"/>
    <w:rsid w:val="00740150"/>
    <w:pPr>
      <w:spacing w:after="160" w:line="240" w:lineRule="exact"/>
    </w:pPr>
    <w:rPr>
      <w:rFonts w:ascii="Tahoma" w:hAnsi="Tahoma"/>
      <w:sz w:val="20"/>
      <w:szCs w:val="20"/>
      <w:lang w:val="en-US"/>
    </w:rPr>
  </w:style>
  <w:style w:type="character" w:styleId="Poudarek">
    <w:name w:val="Emphasis"/>
    <w:basedOn w:val="Privzetapisavaodstavka"/>
    <w:qFormat/>
    <w:rsid w:val="00740150"/>
    <w:rPr>
      <w:i/>
      <w:iCs/>
    </w:rPr>
  </w:style>
  <w:style w:type="numbering" w:customStyle="1" w:styleId="Slogjavnonaroilo">
    <w:name w:val="Slog javno naročilo"/>
    <w:basedOn w:val="Brezseznama"/>
    <w:uiPriority w:val="99"/>
    <w:rsid w:val="00740150"/>
    <w:pPr>
      <w:numPr>
        <w:numId w:val="9"/>
      </w:numPr>
    </w:pPr>
  </w:style>
  <w:style w:type="paragraph" w:styleId="Stvarnokazalo1">
    <w:name w:val="index 1"/>
    <w:basedOn w:val="Navaden"/>
    <w:next w:val="Navaden"/>
    <w:autoRedefine/>
    <w:rsid w:val="00740150"/>
    <w:pPr>
      <w:ind w:left="220" w:hanging="220"/>
    </w:pPr>
    <w:rPr>
      <w:rFonts w:asciiTheme="minorHAnsi" w:eastAsia="Calibri" w:hAnsiTheme="minorHAnsi"/>
      <w:sz w:val="18"/>
      <w:szCs w:val="18"/>
    </w:rPr>
  </w:style>
  <w:style w:type="paragraph" w:styleId="Stvarnokazalo2">
    <w:name w:val="index 2"/>
    <w:basedOn w:val="Navaden"/>
    <w:next w:val="Navaden"/>
    <w:autoRedefine/>
    <w:rsid w:val="00740150"/>
    <w:pPr>
      <w:ind w:left="440" w:hanging="220"/>
    </w:pPr>
    <w:rPr>
      <w:rFonts w:asciiTheme="minorHAnsi" w:eastAsia="Calibri" w:hAnsiTheme="minorHAnsi"/>
      <w:sz w:val="18"/>
      <w:szCs w:val="18"/>
    </w:rPr>
  </w:style>
  <w:style w:type="paragraph" w:styleId="Stvarnokazalo3">
    <w:name w:val="index 3"/>
    <w:basedOn w:val="Navaden"/>
    <w:next w:val="Navaden"/>
    <w:autoRedefine/>
    <w:rsid w:val="00740150"/>
    <w:pPr>
      <w:ind w:left="660" w:hanging="220"/>
    </w:pPr>
    <w:rPr>
      <w:rFonts w:asciiTheme="minorHAnsi" w:eastAsia="Calibri" w:hAnsiTheme="minorHAnsi"/>
      <w:sz w:val="18"/>
      <w:szCs w:val="18"/>
    </w:rPr>
  </w:style>
  <w:style w:type="paragraph" w:styleId="Stvarnokazalo4">
    <w:name w:val="index 4"/>
    <w:basedOn w:val="Navaden"/>
    <w:next w:val="Navaden"/>
    <w:autoRedefine/>
    <w:rsid w:val="00740150"/>
    <w:pPr>
      <w:ind w:left="880" w:hanging="220"/>
    </w:pPr>
    <w:rPr>
      <w:rFonts w:asciiTheme="minorHAnsi" w:eastAsia="Calibri" w:hAnsiTheme="minorHAnsi"/>
      <w:sz w:val="18"/>
      <w:szCs w:val="18"/>
    </w:rPr>
  </w:style>
  <w:style w:type="paragraph" w:styleId="Stvarnokazalo5">
    <w:name w:val="index 5"/>
    <w:basedOn w:val="Navaden"/>
    <w:next w:val="Navaden"/>
    <w:autoRedefine/>
    <w:rsid w:val="00740150"/>
    <w:pPr>
      <w:ind w:left="1100" w:hanging="220"/>
    </w:pPr>
    <w:rPr>
      <w:rFonts w:asciiTheme="minorHAnsi" w:eastAsia="Calibri" w:hAnsiTheme="minorHAnsi"/>
      <w:sz w:val="18"/>
      <w:szCs w:val="18"/>
    </w:rPr>
  </w:style>
  <w:style w:type="paragraph" w:styleId="Stvarnokazalo6">
    <w:name w:val="index 6"/>
    <w:basedOn w:val="Navaden"/>
    <w:next w:val="Navaden"/>
    <w:autoRedefine/>
    <w:rsid w:val="00740150"/>
    <w:pPr>
      <w:ind w:left="1320" w:hanging="220"/>
    </w:pPr>
    <w:rPr>
      <w:rFonts w:asciiTheme="minorHAnsi" w:eastAsia="Calibri" w:hAnsiTheme="minorHAnsi"/>
      <w:sz w:val="18"/>
      <w:szCs w:val="18"/>
    </w:rPr>
  </w:style>
  <w:style w:type="paragraph" w:styleId="Stvarnokazalo7">
    <w:name w:val="index 7"/>
    <w:basedOn w:val="Navaden"/>
    <w:next w:val="Navaden"/>
    <w:autoRedefine/>
    <w:rsid w:val="00740150"/>
    <w:pPr>
      <w:ind w:left="1540" w:hanging="220"/>
    </w:pPr>
    <w:rPr>
      <w:rFonts w:asciiTheme="minorHAnsi" w:eastAsia="Calibri" w:hAnsiTheme="minorHAnsi"/>
      <w:sz w:val="18"/>
      <w:szCs w:val="18"/>
    </w:rPr>
  </w:style>
  <w:style w:type="paragraph" w:styleId="Stvarnokazalo8">
    <w:name w:val="index 8"/>
    <w:basedOn w:val="Navaden"/>
    <w:next w:val="Navaden"/>
    <w:autoRedefine/>
    <w:rsid w:val="00740150"/>
    <w:pPr>
      <w:ind w:left="1760" w:hanging="220"/>
    </w:pPr>
    <w:rPr>
      <w:rFonts w:asciiTheme="minorHAnsi" w:eastAsia="Calibri" w:hAnsiTheme="minorHAnsi"/>
      <w:sz w:val="18"/>
      <w:szCs w:val="18"/>
    </w:rPr>
  </w:style>
  <w:style w:type="paragraph" w:styleId="Stvarnokazalo9">
    <w:name w:val="index 9"/>
    <w:basedOn w:val="Navaden"/>
    <w:next w:val="Navaden"/>
    <w:autoRedefine/>
    <w:rsid w:val="00740150"/>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740150"/>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740150"/>
    <w:pPr>
      <w:framePr w:wrap="notBeside" w:vAnchor="text" w:hAnchor="text" w:y="1"/>
      <w:numPr>
        <w:ilvl w:val="0"/>
        <w:numId w:val="12"/>
      </w:numPr>
    </w:pPr>
    <w:rPr>
      <w:rFonts w:ascii="Calibri" w:hAnsi="Calibri" w:cs="Arial"/>
      <w:kern w:val="3"/>
      <w:sz w:val="24"/>
      <w:u w:val="single"/>
      <w:lang w:eastAsia="zh-CN"/>
    </w:rPr>
  </w:style>
  <w:style w:type="character" w:customStyle="1" w:styleId="Naslov2RDZnak">
    <w:name w:val="Naslov 2 RD Znak"/>
    <w:basedOn w:val="Naslov2MKZnak1"/>
    <w:link w:val="Naslov2RD"/>
    <w:rsid w:val="00740150"/>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740150"/>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740150"/>
    <w:pPr>
      <w:numPr>
        <w:numId w:val="0"/>
      </w:numPr>
    </w:pPr>
    <w:rPr>
      <w:rFonts w:cs="Arial"/>
    </w:rPr>
  </w:style>
  <w:style w:type="numbering" w:customStyle="1" w:styleId="Slog11">
    <w:name w:val="Slog11"/>
    <w:uiPriority w:val="99"/>
    <w:rsid w:val="00740150"/>
    <w:pPr>
      <w:numPr>
        <w:numId w:val="11"/>
      </w:numPr>
    </w:pPr>
  </w:style>
  <w:style w:type="character" w:customStyle="1" w:styleId="Javnonaroilo-naslov1Znak">
    <w:name w:val="Javno naročilo - naslov 1 Znak"/>
    <w:basedOn w:val="Naslov1Znak"/>
    <w:link w:val="Javnonaroilo-naslov1"/>
    <w:rsid w:val="00740150"/>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740150"/>
    <w:rPr>
      <w:rFonts w:ascii="Arial" w:hAnsi="Arial" w:cs="Arial"/>
      <w:b w:val="0"/>
      <w:sz w:val="22"/>
    </w:rPr>
  </w:style>
  <w:style w:type="character" w:customStyle="1" w:styleId="javnanaroila-naslov3Znak">
    <w:name w:val="javna naročila - naslov 3 Znak"/>
    <w:basedOn w:val="Privzetapisavaodstavka"/>
    <w:link w:val="javnanaroila-naslov3"/>
    <w:rsid w:val="00740150"/>
    <w:rPr>
      <w:rFonts w:eastAsia="Calibri" w:cs="Arial"/>
      <w:bCs/>
      <w:i/>
      <w:iCs/>
      <w:szCs w:val="28"/>
      <w:lang w:val="x-none"/>
    </w:rPr>
  </w:style>
  <w:style w:type="paragraph" w:customStyle="1" w:styleId="javnonaroilo-besedilo">
    <w:name w:val="javno naročilo - besedilo"/>
    <w:qFormat/>
    <w:rsid w:val="00740150"/>
    <w:pPr>
      <w:ind w:left="360" w:hanging="360"/>
    </w:pPr>
    <w:rPr>
      <w:rFonts w:cs="Arial"/>
      <w:noProof/>
      <w:szCs w:val="20"/>
    </w:rPr>
  </w:style>
  <w:style w:type="table" w:customStyle="1" w:styleId="Tabelamrea3">
    <w:name w:val="Tabela – mreža3"/>
    <w:basedOn w:val="Navadnatabela"/>
    <w:next w:val="Tabelamrea"/>
    <w:rsid w:val="00740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740150"/>
    <w:rPr>
      <w:rFonts w:cs="Arial"/>
      <w:lang w:val="sl-SI"/>
    </w:rPr>
  </w:style>
  <w:style w:type="paragraph" w:customStyle="1" w:styleId="javnonaroilo-merila">
    <w:name w:val="javno naročilo - merila"/>
    <w:basedOn w:val="Navaden"/>
    <w:link w:val="javnonaroilo-merilaZnak"/>
    <w:qFormat/>
    <w:rsid w:val="00740150"/>
    <w:pPr>
      <w:numPr>
        <w:numId w:val="14"/>
      </w:numPr>
      <w:jc w:val="both"/>
    </w:pPr>
    <w:rPr>
      <w:rFonts w:eastAsia="Calibri" w:cs="Arial"/>
    </w:rPr>
  </w:style>
  <w:style w:type="character" w:customStyle="1" w:styleId="javnonaroilo-merilaZnak">
    <w:name w:val="javno naročilo - merila Znak"/>
    <w:basedOn w:val="Privzetapisavaodstavka"/>
    <w:link w:val="javnonaroilo-merila"/>
    <w:rsid w:val="00740150"/>
    <w:rPr>
      <w:rFonts w:eastAsia="Calibri" w:cs="Arial"/>
    </w:rPr>
  </w:style>
  <w:style w:type="paragraph" w:customStyle="1" w:styleId="javnanaroila-tokovanje">
    <w:name w:val="javna naročila - točkovanje"/>
    <w:basedOn w:val="Navaden"/>
    <w:link w:val="javnanaroila-tokovanjeZnak"/>
    <w:qFormat/>
    <w:rsid w:val="00740150"/>
    <w:pPr>
      <w:numPr>
        <w:numId w:val="15"/>
      </w:numPr>
    </w:pPr>
    <w:rPr>
      <w:rFonts w:eastAsia="Calibri"/>
      <w:lang w:eastAsia="en-US"/>
    </w:rPr>
  </w:style>
  <w:style w:type="character" w:customStyle="1" w:styleId="javnanaroila-tokovanjeZnak">
    <w:name w:val="javna naročila - točkovanje Znak"/>
    <w:basedOn w:val="Privzetapisavaodstavka"/>
    <w:link w:val="javnanaroila-tokovanje"/>
    <w:rsid w:val="00740150"/>
    <w:rPr>
      <w:rFonts w:eastAsia="Calibri"/>
      <w:lang w:eastAsia="en-US"/>
    </w:rPr>
  </w:style>
  <w:style w:type="paragraph" w:customStyle="1" w:styleId="Slog13">
    <w:name w:val="Slog13"/>
    <w:basedOn w:val="Odstavekseznama"/>
    <w:link w:val="Slog13Znak"/>
    <w:qFormat/>
    <w:rsid w:val="00740150"/>
    <w:pPr>
      <w:numPr>
        <w:ilvl w:val="0"/>
        <w:numId w:val="16"/>
      </w:numPr>
      <w:jc w:val="both"/>
    </w:pPr>
    <w:rPr>
      <w:rFonts w:cs="Arial"/>
    </w:rPr>
  </w:style>
  <w:style w:type="paragraph" w:customStyle="1" w:styleId="Slog14">
    <w:name w:val="Slog14"/>
    <w:basedOn w:val="Navaden"/>
    <w:link w:val="Slog14Znak"/>
    <w:qFormat/>
    <w:rsid w:val="00740150"/>
    <w:pPr>
      <w:ind w:left="360" w:hanging="360"/>
    </w:pPr>
    <w:rPr>
      <w:rFonts w:eastAsia="Calibri"/>
    </w:rPr>
  </w:style>
  <w:style w:type="character" w:customStyle="1" w:styleId="OdstavekseznamaZnak">
    <w:name w:val="Odstavek seznama Znak"/>
    <w:basedOn w:val="Naslov3Znak"/>
    <w:link w:val="Odstavekseznama"/>
    <w:uiPriority w:val="99"/>
    <w:rsid w:val="00740150"/>
    <w:rPr>
      <w:rFonts w:ascii="Cambria" w:eastAsia="Calibri" w:hAnsi="Cambria"/>
      <w:b/>
      <w:bCs/>
      <w:sz w:val="26"/>
      <w:szCs w:val="26"/>
      <w:lang w:val="x-none"/>
    </w:rPr>
  </w:style>
  <w:style w:type="character" w:customStyle="1" w:styleId="Slog13Znak">
    <w:name w:val="Slog13 Znak"/>
    <w:basedOn w:val="OdstavekseznamaZnak"/>
    <w:link w:val="Slog13"/>
    <w:rsid w:val="00740150"/>
    <w:rPr>
      <w:rFonts w:ascii="Cambria" w:eastAsia="Calibri" w:hAnsi="Cambria" w:cs="Arial"/>
      <w:b/>
      <w:bCs/>
      <w:sz w:val="26"/>
      <w:szCs w:val="26"/>
      <w:lang w:val="x-none"/>
    </w:rPr>
  </w:style>
  <w:style w:type="paragraph" w:customStyle="1" w:styleId="Slog15">
    <w:name w:val="Slog15"/>
    <w:basedOn w:val="Navaden"/>
    <w:link w:val="Slog15Znak"/>
    <w:qFormat/>
    <w:rsid w:val="00740150"/>
    <w:pPr>
      <w:numPr>
        <w:numId w:val="17"/>
      </w:numPr>
      <w:jc w:val="both"/>
    </w:pPr>
    <w:rPr>
      <w:rFonts w:eastAsia="Calibri" w:cs="Arial"/>
    </w:rPr>
  </w:style>
  <w:style w:type="character" w:customStyle="1" w:styleId="Slog14Znak">
    <w:name w:val="Slog14 Znak"/>
    <w:basedOn w:val="Privzetapisavaodstavka"/>
    <w:link w:val="Slog14"/>
    <w:rsid w:val="00740150"/>
    <w:rPr>
      <w:rFonts w:eastAsia="Calibri"/>
    </w:rPr>
  </w:style>
  <w:style w:type="paragraph" w:customStyle="1" w:styleId="Slog16">
    <w:name w:val="Slog16"/>
    <w:basedOn w:val="Navaden"/>
    <w:link w:val="Slog16Znak"/>
    <w:qFormat/>
    <w:rsid w:val="00740150"/>
    <w:pPr>
      <w:numPr>
        <w:numId w:val="18"/>
      </w:numPr>
    </w:pPr>
    <w:rPr>
      <w:rFonts w:eastAsia="Calibri" w:cs="Arial"/>
    </w:rPr>
  </w:style>
  <w:style w:type="character" w:customStyle="1" w:styleId="Slog15Znak">
    <w:name w:val="Slog15 Znak"/>
    <w:basedOn w:val="Privzetapisavaodstavka"/>
    <w:link w:val="Slog15"/>
    <w:rsid w:val="00740150"/>
    <w:rPr>
      <w:rFonts w:eastAsia="Calibri" w:cs="Arial"/>
    </w:rPr>
  </w:style>
  <w:style w:type="paragraph" w:customStyle="1" w:styleId="Slog17">
    <w:name w:val="Slog17"/>
    <w:basedOn w:val="Navaden"/>
    <w:link w:val="Slog17Znak"/>
    <w:qFormat/>
    <w:rsid w:val="00740150"/>
    <w:pPr>
      <w:numPr>
        <w:numId w:val="19"/>
      </w:numPr>
    </w:pPr>
    <w:rPr>
      <w:rFonts w:eastAsia="Calibri" w:cs="Arial"/>
    </w:rPr>
  </w:style>
  <w:style w:type="character" w:customStyle="1" w:styleId="Slog16Znak">
    <w:name w:val="Slog16 Znak"/>
    <w:basedOn w:val="Privzetapisavaodstavka"/>
    <w:link w:val="Slog16"/>
    <w:rsid w:val="00740150"/>
    <w:rPr>
      <w:rFonts w:eastAsia="Calibri" w:cs="Arial"/>
    </w:rPr>
  </w:style>
  <w:style w:type="character" w:customStyle="1" w:styleId="Slog17Znak">
    <w:name w:val="Slog17 Znak"/>
    <w:basedOn w:val="Privzetapisavaodstavka"/>
    <w:link w:val="Slog17"/>
    <w:rsid w:val="00740150"/>
    <w:rPr>
      <w:rFonts w:eastAsia="Calibri" w:cs="Arial"/>
    </w:rPr>
  </w:style>
  <w:style w:type="paragraph" w:customStyle="1" w:styleId="Slog18">
    <w:name w:val="Slog18"/>
    <w:basedOn w:val="Navaden"/>
    <w:link w:val="Slog18Znak"/>
    <w:qFormat/>
    <w:rsid w:val="00740150"/>
    <w:pPr>
      <w:numPr>
        <w:numId w:val="20"/>
      </w:numPr>
      <w:tabs>
        <w:tab w:val="left" w:pos="1728"/>
        <w:tab w:val="left" w:pos="7200"/>
      </w:tabs>
      <w:jc w:val="both"/>
    </w:pPr>
    <w:rPr>
      <w:rFonts w:cs="Arial"/>
    </w:rPr>
  </w:style>
  <w:style w:type="paragraph" w:customStyle="1" w:styleId="Slog19">
    <w:name w:val="Slog19"/>
    <w:basedOn w:val="Navaden"/>
    <w:link w:val="Slog19Znak"/>
    <w:qFormat/>
    <w:rsid w:val="00740150"/>
    <w:pPr>
      <w:numPr>
        <w:numId w:val="21"/>
      </w:numPr>
      <w:tabs>
        <w:tab w:val="left" w:pos="1728"/>
        <w:tab w:val="left" w:pos="7200"/>
      </w:tabs>
      <w:jc w:val="both"/>
    </w:pPr>
    <w:rPr>
      <w:rFonts w:cs="Arial"/>
    </w:rPr>
  </w:style>
  <w:style w:type="character" w:customStyle="1" w:styleId="Slog18Znak">
    <w:name w:val="Slog18 Znak"/>
    <w:basedOn w:val="Privzetapisavaodstavka"/>
    <w:link w:val="Slog18"/>
    <w:rsid w:val="00740150"/>
    <w:rPr>
      <w:rFonts w:cs="Arial"/>
    </w:rPr>
  </w:style>
  <w:style w:type="character" w:customStyle="1" w:styleId="Slog19Znak">
    <w:name w:val="Slog19 Znak"/>
    <w:basedOn w:val="Privzetapisavaodstavka"/>
    <w:link w:val="Slog19"/>
    <w:rsid w:val="00740150"/>
    <w:rPr>
      <w:rFonts w:cs="Arial"/>
    </w:rPr>
  </w:style>
  <w:style w:type="paragraph" w:customStyle="1" w:styleId="Slog20">
    <w:name w:val="Slog20"/>
    <w:basedOn w:val="Navaden"/>
    <w:link w:val="Slog20Znak"/>
    <w:qFormat/>
    <w:rsid w:val="00740150"/>
    <w:pPr>
      <w:numPr>
        <w:numId w:val="22"/>
      </w:numPr>
      <w:tabs>
        <w:tab w:val="left" w:pos="1728"/>
        <w:tab w:val="left" w:pos="7200"/>
      </w:tabs>
    </w:pPr>
    <w:rPr>
      <w:rFonts w:cs="Arial"/>
    </w:rPr>
  </w:style>
  <w:style w:type="character" w:customStyle="1" w:styleId="Slog20Znak">
    <w:name w:val="Slog20 Znak"/>
    <w:basedOn w:val="Privzetapisavaodstavka"/>
    <w:link w:val="Slog20"/>
    <w:rsid w:val="00740150"/>
    <w:rPr>
      <w:rFonts w:cs="Arial"/>
    </w:rPr>
  </w:style>
  <w:style w:type="paragraph" w:customStyle="1" w:styleId="Slog21">
    <w:name w:val="Slog21"/>
    <w:basedOn w:val="Navaden"/>
    <w:link w:val="Slog21Znak"/>
    <w:qFormat/>
    <w:rsid w:val="00740150"/>
    <w:pPr>
      <w:numPr>
        <w:numId w:val="23"/>
      </w:numPr>
      <w:jc w:val="both"/>
    </w:pPr>
    <w:rPr>
      <w:rFonts w:eastAsia="Calibri" w:cs="Arial"/>
    </w:rPr>
  </w:style>
  <w:style w:type="paragraph" w:customStyle="1" w:styleId="Slog22">
    <w:name w:val="Slog22"/>
    <w:basedOn w:val="Navaden"/>
    <w:link w:val="Slog22Znak"/>
    <w:qFormat/>
    <w:rsid w:val="00740150"/>
    <w:pPr>
      <w:numPr>
        <w:numId w:val="24"/>
      </w:numPr>
      <w:jc w:val="both"/>
    </w:pPr>
    <w:rPr>
      <w:rFonts w:eastAsia="Calibri" w:cs="Arial"/>
    </w:rPr>
  </w:style>
  <w:style w:type="character" w:customStyle="1" w:styleId="Slog21Znak">
    <w:name w:val="Slog21 Znak"/>
    <w:basedOn w:val="Privzetapisavaodstavka"/>
    <w:link w:val="Slog21"/>
    <w:rsid w:val="00740150"/>
    <w:rPr>
      <w:rFonts w:eastAsia="Calibri" w:cs="Arial"/>
    </w:rPr>
  </w:style>
  <w:style w:type="paragraph" w:customStyle="1" w:styleId="Slog23">
    <w:name w:val="Slog23"/>
    <w:basedOn w:val="Navaden"/>
    <w:link w:val="Slog23Znak"/>
    <w:qFormat/>
    <w:rsid w:val="00740150"/>
    <w:pPr>
      <w:numPr>
        <w:numId w:val="25"/>
      </w:numPr>
      <w:autoSpaceDE w:val="0"/>
      <w:autoSpaceDN w:val="0"/>
      <w:adjustRightInd w:val="0"/>
      <w:jc w:val="both"/>
    </w:pPr>
    <w:rPr>
      <w:rFonts w:eastAsia="Calibri" w:cs="Arial"/>
    </w:rPr>
  </w:style>
  <w:style w:type="character" w:customStyle="1" w:styleId="Slog22Znak">
    <w:name w:val="Slog22 Znak"/>
    <w:basedOn w:val="Privzetapisavaodstavka"/>
    <w:link w:val="Slog22"/>
    <w:rsid w:val="00740150"/>
    <w:rPr>
      <w:rFonts w:eastAsia="Calibri" w:cs="Arial"/>
    </w:rPr>
  </w:style>
  <w:style w:type="paragraph" w:customStyle="1" w:styleId="Slog24">
    <w:name w:val="Slog24"/>
    <w:basedOn w:val="Navaden"/>
    <w:link w:val="Slog24Znak"/>
    <w:qFormat/>
    <w:rsid w:val="00740150"/>
    <w:pPr>
      <w:numPr>
        <w:numId w:val="26"/>
      </w:numPr>
      <w:jc w:val="both"/>
    </w:pPr>
    <w:rPr>
      <w:rFonts w:eastAsia="Calibri" w:cs="Arial"/>
    </w:rPr>
  </w:style>
  <w:style w:type="character" w:customStyle="1" w:styleId="Slog23Znak">
    <w:name w:val="Slog23 Znak"/>
    <w:basedOn w:val="Privzetapisavaodstavka"/>
    <w:link w:val="Slog23"/>
    <w:rsid w:val="00740150"/>
    <w:rPr>
      <w:rFonts w:eastAsia="Calibri" w:cs="Arial"/>
    </w:rPr>
  </w:style>
  <w:style w:type="paragraph" w:customStyle="1" w:styleId="Slog25">
    <w:name w:val="Slog25"/>
    <w:basedOn w:val="Navaden"/>
    <w:link w:val="Slog25Znak"/>
    <w:qFormat/>
    <w:rsid w:val="00740150"/>
    <w:pPr>
      <w:numPr>
        <w:numId w:val="27"/>
      </w:numPr>
    </w:pPr>
    <w:rPr>
      <w:rFonts w:eastAsia="Calibri" w:cs="Arial"/>
    </w:rPr>
  </w:style>
  <w:style w:type="character" w:customStyle="1" w:styleId="Slog24Znak">
    <w:name w:val="Slog24 Znak"/>
    <w:basedOn w:val="Privzetapisavaodstavka"/>
    <w:link w:val="Slog24"/>
    <w:rsid w:val="00740150"/>
    <w:rPr>
      <w:rFonts w:eastAsia="Calibri" w:cs="Arial"/>
    </w:rPr>
  </w:style>
  <w:style w:type="character" w:customStyle="1" w:styleId="Slog25Znak">
    <w:name w:val="Slog25 Znak"/>
    <w:basedOn w:val="Privzetapisavaodstavka"/>
    <w:link w:val="Slog25"/>
    <w:rsid w:val="00740150"/>
    <w:rPr>
      <w:rFonts w:eastAsia="Calibri" w:cs="Arial"/>
    </w:rPr>
  </w:style>
  <w:style w:type="paragraph" w:customStyle="1" w:styleId="Slog26">
    <w:name w:val="Slog26"/>
    <w:basedOn w:val="Navaden"/>
    <w:link w:val="Slog26Znak"/>
    <w:qFormat/>
    <w:rsid w:val="00740150"/>
    <w:pPr>
      <w:numPr>
        <w:numId w:val="28"/>
      </w:numPr>
    </w:pPr>
    <w:rPr>
      <w:rFonts w:eastAsia="Calibri"/>
    </w:rPr>
  </w:style>
  <w:style w:type="paragraph" w:customStyle="1" w:styleId="Slog27">
    <w:name w:val="Slog27"/>
    <w:basedOn w:val="Navaden"/>
    <w:link w:val="Slog27Znak"/>
    <w:qFormat/>
    <w:rsid w:val="00740150"/>
    <w:pPr>
      <w:numPr>
        <w:numId w:val="29"/>
      </w:numPr>
      <w:jc w:val="both"/>
    </w:pPr>
    <w:rPr>
      <w:rFonts w:eastAsia="Calibri"/>
    </w:rPr>
  </w:style>
  <w:style w:type="character" w:customStyle="1" w:styleId="Slog26Znak">
    <w:name w:val="Slog26 Znak"/>
    <w:basedOn w:val="Privzetapisavaodstavka"/>
    <w:link w:val="Slog26"/>
    <w:rsid w:val="00740150"/>
    <w:rPr>
      <w:rFonts w:eastAsia="Calibri"/>
    </w:rPr>
  </w:style>
  <w:style w:type="paragraph" w:customStyle="1" w:styleId="Slog28">
    <w:name w:val="Slog28"/>
    <w:basedOn w:val="Navaden"/>
    <w:link w:val="Slog28Znak"/>
    <w:qFormat/>
    <w:rsid w:val="00740150"/>
    <w:pPr>
      <w:numPr>
        <w:numId w:val="30"/>
      </w:numPr>
      <w:jc w:val="both"/>
    </w:pPr>
    <w:rPr>
      <w:rFonts w:eastAsia="Calibri" w:cs="Arial"/>
    </w:rPr>
  </w:style>
  <w:style w:type="character" w:customStyle="1" w:styleId="Slog27Znak">
    <w:name w:val="Slog27 Znak"/>
    <w:basedOn w:val="Privzetapisavaodstavka"/>
    <w:link w:val="Slog27"/>
    <w:rsid w:val="00740150"/>
    <w:rPr>
      <w:rFonts w:eastAsia="Calibri"/>
    </w:rPr>
  </w:style>
  <w:style w:type="character" w:customStyle="1" w:styleId="Slog28Znak">
    <w:name w:val="Slog28 Znak"/>
    <w:basedOn w:val="Privzetapisavaodstavka"/>
    <w:link w:val="Slog28"/>
    <w:rsid w:val="00740150"/>
    <w:rPr>
      <w:rFonts w:eastAsia="Calibri" w:cs="Arial"/>
    </w:rPr>
  </w:style>
  <w:style w:type="table" w:customStyle="1" w:styleId="Tabelamrea31">
    <w:name w:val="Tabela – mreža31"/>
    <w:basedOn w:val="Navadnatabela"/>
    <w:next w:val="Tabelamrea"/>
    <w:rsid w:val="00740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740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740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740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740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740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740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40150"/>
    <w:pPr>
      <w:jc w:val="both"/>
    </w:pPr>
    <w:rPr>
      <w:rFonts w:eastAsia="Calibri" w:cs="Arial"/>
    </w:rPr>
  </w:style>
  <w:style w:type="paragraph" w:customStyle="1" w:styleId="Slog30">
    <w:name w:val="Slog30"/>
    <w:basedOn w:val="Navaden"/>
    <w:link w:val="Slog30Znak"/>
    <w:qFormat/>
    <w:rsid w:val="00740150"/>
    <w:pPr>
      <w:numPr>
        <w:numId w:val="31"/>
      </w:numPr>
    </w:pPr>
    <w:rPr>
      <w:rFonts w:eastAsia="Calibri" w:cs="Arial"/>
      <w:b/>
    </w:rPr>
  </w:style>
  <w:style w:type="character" w:customStyle="1" w:styleId="Slog29Znak">
    <w:name w:val="Slog29 Znak"/>
    <w:basedOn w:val="Privzetapisavaodstavka"/>
    <w:link w:val="Slog29"/>
    <w:rsid w:val="00740150"/>
    <w:rPr>
      <w:rFonts w:eastAsia="Calibri" w:cs="Arial"/>
    </w:rPr>
  </w:style>
  <w:style w:type="character" w:customStyle="1" w:styleId="Slog30Znak">
    <w:name w:val="Slog30 Znak"/>
    <w:basedOn w:val="Privzetapisavaodstavka"/>
    <w:link w:val="Slog30"/>
    <w:rsid w:val="00740150"/>
    <w:rPr>
      <w:rFonts w:eastAsia="Calibri" w:cs="Arial"/>
      <w:b/>
    </w:rPr>
  </w:style>
  <w:style w:type="paragraph" w:customStyle="1" w:styleId="Slog31">
    <w:name w:val="Slog31"/>
    <w:basedOn w:val="Navaden"/>
    <w:link w:val="Slog31Znak"/>
    <w:qFormat/>
    <w:rsid w:val="00740150"/>
    <w:pPr>
      <w:numPr>
        <w:numId w:val="33"/>
      </w:numPr>
    </w:pPr>
    <w:rPr>
      <w:rFonts w:eastAsia="Calibri"/>
    </w:rPr>
  </w:style>
  <w:style w:type="character" w:customStyle="1" w:styleId="Slog31Znak">
    <w:name w:val="Slog31 Znak"/>
    <w:basedOn w:val="Privzetapisavaodstavka"/>
    <w:link w:val="Slog31"/>
    <w:rsid w:val="00740150"/>
    <w:rPr>
      <w:rFonts w:eastAsia="Calibri"/>
    </w:rPr>
  </w:style>
  <w:style w:type="paragraph" w:customStyle="1" w:styleId="Slog32">
    <w:name w:val="Slog32"/>
    <w:basedOn w:val="Navaden"/>
    <w:link w:val="Slog32Znak"/>
    <w:qFormat/>
    <w:rsid w:val="00740150"/>
    <w:pPr>
      <w:numPr>
        <w:numId w:val="34"/>
      </w:numPr>
      <w:jc w:val="both"/>
    </w:pPr>
    <w:rPr>
      <w:rFonts w:cs="Arial"/>
    </w:rPr>
  </w:style>
  <w:style w:type="character" w:customStyle="1" w:styleId="Slog32Znak">
    <w:name w:val="Slog32 Znak"/>
    <w:basedOn w:val="Privzetapisavaodstavka"/>
    <w:link w:val="Slog32"/>
    <w:rsid w:val="00740150"/>
    <w:rPr>
      <w:rFonts w:cs="Arial"/>
    </w:rPr>
  </w:style>
  <w:style w:type="paragraph" w:customStyle="1" w:styleId="Slog37">
    <w:name w:val="Slog37"/>
    <w:basedOn w:val="Navaden"/>
    <w:link w:val="Slog37Znak"/>
    <w:qFormat/>
    <w:rsid w:val="00740150"/>
    <w:pPr>
      <w:numPr>
        <w:numId w:val="36"/>
      </w:numPr>
      <w:jc w:val="both"/>
    </w:pPr>
    <w:rPr>
      <w:rFonts w:eastAsia="Calibri" w:cs="Arial"/>
    </w:rPr>
  </w:style>
  <w:style w:type="character" w:customStyle="1" w:styleId="Slog37Znak">
    <w:name w:val="Slog37 Znak"/>
    <w:basedOn w:val="Privzetapisavaodstavka"/>
    <w:link w:val="Slog37"/>
    <w:rsid w:val="00740150"/>
    <w:rPr>
      <w:rFonts w:eastAsia="Calibri" w:cs="Arial"/>
    </w:rPr>
  </w:style>
  <w:style w:type="paragraph" w:customStyle="1" w:styleId="Slog33">
    <w:name w:val="Slog33"/>
    <w:basedOn w:val="Navaden"/>
    <w:link w:val="Slog33Znak"/>
    <w:qFormat/>
    <w:rsid w:val="00740150"/>
    <w:pPr>
      <w:numPr>
        <w:numId w:val="37"/>
      </w:numPr>
      <w:jc w:val="both"/>
    </w:pPr>
    <w:rPr>
      <w:rFonts w:eastAsia="Calibri" w:cs="Arial"/>
    </w:rPr>
  </w:style>
  <w:style w:type="character" w:customStyle="1" w:styleId="Slog33Znak">
    <w:name w:val="Slog33 Znak"/>
    <w:basedOn w:val="Privzetapisavaodstavka"/>
    <w:link w:val="Slog33"/>
    <w:rsid w:val="00740150"/>
    <w:rPr>
      <w:rFonts w:eastAsia="Calibri" w:cs="Arial"/>
    </w:rPr>
  </w:style>
  <w:style w:type="table" w:customStyle="1" w:styleId="Tabelamrea9">
    <w:name w:val="Tabela – mreža9"/>
    <w:basedOn w:val="Navadnatabela"/>
    <w:next w:val="Tabelamrea"/>
    <w:rsid w:val="00740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34">
    <w:name w:val="Slog34"/>
    <w:basedOn w:val="Navaden"/>
    <w:link w:val="Slog34Znak"/>
    <w:qFormat/>
    <w:rsid w:val="00740150"/>
    <w:pPr>
      <w:numPr>
        <w:numId w:val="38"/>
      </w:numPr>
      <w:jc w:val="both"/>
    </w:pPr>
    <w:rPr>
      <w:rFonts w:eastAsia="Calibri" w:cs="Arial"/>
    </w:rPr>
  </w:style>
  <w:style w:type="table" w:customStyle="1" w:styleId="Tabelamrea41">
    <w:name w:val="Tabela – mreža41"/>
    <w:basedOn w:val="Navadnatabela"/>
    <w:next w:val="Tabelamrea"/>
    <w:rsid w:val="00740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34Znak">
    <w:name w:val="Slog34 Znak"/>
    <w:basedOn w:val="Privzetapisavaodstavka"/>
    <w:link w:val="Slog34"/>
    <w:rsid w:val="00740150"/>
    <w:rPr>
      <w:rFonts w:eastAsia="Calibri" w:cs="Arial"/>
    </w:rPr>
  </w:style>
  <w:style w:type="table" w:customStyle="1" w:styleId="Tabelamrea71">
    <w:name w:val="Tabela – mreža71"/>
    <w:basedOn w:val="Navadnatabela"/>
    <w:next w:val="Tabelamrea"/>
    <w:rsid w:val="00740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2">
    <w:name w:val="Tabela – mreža72"/>
    <w:basedOn w:val="Navadnatabela"/>
    <w:next w:val="Tabelamrea"/>
    <w:rsid w:val="00740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3">
    <w:name w:val="Tabela – mreža73"/>
    <w:basedOn w:val="Navadnatabela"/>
    <w:next w:val="Tabelamrea"/>
    <w:rsid w:val="00740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35">
    <w:name w:val="Slog35"/>
    <w:basedOn w:val="Navaden"/>
    <w:link w:val="Slog35Znak"/>
    <w:qFormat/>
    <w:rsid w:val="00740150"/>
    <w:pPr>
      <w:numPr>
        <w:numId w:val="39"/>
      </w:numPr>
      <w:jc w:val="both"/>
    </w:pPr>
    <w:rPr>
      <w:rFonts w:eastAsia="Calibri"/>
    </w:rPr>
  </w:style>
  <w:style w:type="character" w:customStyle="1" w:styleId="Slog35Znak">
    <w:name w:val="Slog35 Znak"/>
    <w:basedOn w:val="Privzetapisavaodstavka"/>
    <w:link w:val="Slog35"/>
    <w:rsid w:val="00740150"/>
    <w:rPr>
      <w:rFonts w:eastAsia="Calibri"/>
    </w:rPr>
  </w:style>
  <w:style w:type="paragraph" w:customStyle="1" w:styleId="TableParagraph">
    <w:name w:val="Table Paragraph"/>
    <w:basedOn w:val="Navaden"/>
    <w:uiPriority w:val="1"/>
    <w:qFormat/>
    <w:rsid w:val="00740150"/>
    <w:pPr>
      <w:autoSpaceDE w:val="0"/>
      <w:autoSpaceDN w:val="0"/>
      <w:adjustRightInd w:val="0"/>
      <w:ind w:left="102"/>
    </w:pPr>
    <w:rPr>
      <w:rFonts w:eastAsia="Calibri" w:cs="Arial"/>
      <w:sz w:val="24"/>
      <w:szCs w:val="24"/>
    </w:rPr>
  </w:style>
  <w:style w:type="paragraph" w:customStyle="1" w:styleId="Slog36">
    <w:name w:val="Slog36"/>
    <w:basedOn w:val="Navaden"/>
    <w:link w:val="Slog36Znak"/>
    <w:qFormat/>
    <w:rsid w:val="00740150"/>
    <w:pPr>
      <w:numPr>
        <w:numId w:val="40"/>
      </w:numPr>
      <w:jc w:val="both"/>
    </w:pPr>
    <w:rPr>
      <w:rFonts w:eastAsia="Calibri" w:cs="Arial"/>
    </w:rPr>
  </w:style>
  <w:style w:type="paragraph" w:customStyle="1" w:styleId="Slog38">
    <w:name w:val="Slog38"/>
    <w:basedOn w:val="Navaden"/>
    <w:link w:val="Slog38Znak"/>
    <w:qFormat/>
    <w:rsid w:val="00740150"/>
    <w:pPr>
      <w:numPr>
        <w:numId w:val="42"/>
      </w:numPr>
    </w:pPr>
    <w:rPr>
      <w:rFonts w:cs="Arial"/>
    </w:rPr>
  </w:style>
  <w:style w:type="character" w:customStyle="1" w:styleId="Slog36Znak">
    <w:name w:val="Slog36 Znak"/>
    <w:basedOn w:val="Privzetapisavaodstavka"/>
    <w:link w:val="Slog36"/>
    <w:rsid w:val="00740150"/>
    <w:rPr>
      <w:rFonts w:eastAsia="Calibri" w:cs="Arial"/>
    </w:rPr>
  </w:style>
  <w:style w:type="paragraph" w:customStyle="1" w:styleId="Slog39">
    <w:name w:val="Slog39"/>
    <w:basedOn w:val="Navaden"/>
    <w:link w:val="Slog39Znak"/>
    <w:qFormat/>
    <w:rsid w:val="00740150"/>
    <w:pPr>
      <w:numPr>
        <w:numId w:val="43"/>
      </w:numPr>
    </w:pPr>
    <w:rPr>
      <w:rFonts w:cs="Arial"/>
    </w:rPr>
  </w:style>
  <w:style w:type="character" w:customStyle="1" w:styleId="Slog38Znak">
    <w:name w:val="Slog38 Znak"/>
    <w:basedOn w:val="Privzetapisavaodstavka"/>
    <w:link w:val="Slog38"/>
    <w:rsid w:val="00740150"/>
    <w:rPr>
      <w:rFonts w:cs="Arial"/>
    </w:rPr>
  </w:style>
  <w:style w:type="paragraph" w:customStyle="1" w:styleId="Slog40">
    <w:name w:val="Slog40"/>
    <w:basedOn w:val="Navaden"/>
    <w:link w:val="Slog40Znak"/>
    <w:qFormat/>
    <w:rsid w:val="00740150"/>
    <w:pPr>
      <w:numPr>
        <w:numId w:val="45"/>
      </w:numPr>
    </w:pPr>
    <w:rPr>
      <w:rFonts w:cs="Arial"/>
    </w:rPr>
  </w:style>
  <w:style w:type="character" w:customStyle="1" w:styleId="Slog39Znak">
    <w:name w:val="Slog39 Znak"/>
    <w:basedOn w:val="Privzetapisavaodstavka"/>
    <w:link w:val="Slog39"/>
    <w:rsid w:val="00740150"/>
    <w:rPr>
      <w:rFonts w:cs="Arial"/>
    </w:rPr>
  </w:style>
  <w:style w:type="paragraph" w:customStyle="1" w:styleId="Slog41">
    <w:name w:val="Slog41"/>
    <w:basedOn w:val="Navaden"/>
    <w:link w:val="Slog41Znak"/>
    <w:qFormat/>
    <w:rsid w:val="00740150"/>
    <w:pPr>
      <w:numPr>
        <w:numId w:val="44"/>
      </w:numPr>
    </w:pPr>
    <w:rPr>
      <w:rFonts w:cs="Arial"/>
    </w:rPr>
  </w:style>
  <w:style w:type="character" w:customStyle="1" w:styleId="Slog40Znak">
    <w:name w:val="Slog40 Znak"/>
    <w:basedOn w:val="Privzetapisavaodstavka"/>
    <w:link w:val="Slog40"/>
    <w:rsid w:val="00740150"/>
    <w:rPr>
      <w:rFonts w:cs="Arial"/>
    </w:rPr>
  </w:style>
  <w:style w:type="paragraph" w:customStyle="1" w:styleId="Slog42">
    <w:name w:val="Slog42"/>
    <w:basedOn w:val="Navaden"/>
    <w:link w:val="Slog42Znak"/>
    <w:qFormat/>
    <w:rsid w:val="00740150"/>
    <w:pPr>
      <w:numPr>
        <w:numId w:val="46"/>
      </w:numPr>
    </w:pPr>
    <w:rPr>
      <w:rFonts w:cs="Arial"/>
    </w:rPr>
  </w:style>
  <w:style w:type="character" w:customStyle="1" w:styleId="Slog41Znak">
    <w:name w:val="Slog41 Znak"/>
    <w:basedOn w:val="Privzetapisavaodstavka"/>
    <w:link w:val="Slog41"/>
    <w:rsid w:val="00740150"/>
    <w:rPr>
      <w:rFonts w:cs="Arial"/>
    </w:rPr>
  </w:style>
  <w:style w:type="paragraph" w:customStyle="1" w:styleId="Slog43">
    <w:name w:val="Slog43"/>
    <w:basedOn w:val="Navaden"/>
    <w:link w:val="Slog43Znak"/>
    <w:qFormat/>
    <w:rsid w:val="00740150"/>
    <w:pPr>
      <w:numPr>
        <w:numId w:val="47"/>
      </w:numPr>
    </w:pPr>
    <w:rPr>
      <w:rFonts w:cs="Arial"/>
    </w:rPr>
  </w:style>
  <w:style w:type="character" w:customStyle="1" w:styleId="Slog42Znak">
    <w:name w:val="Slog42 Znak"/>
    <w:basedOn w:val="Privzetapisavaodstavka"/>
    <w:link w:val="Slog42"/>
    <w:rsid w:val="00740150"/>
    <w:rPr>
      <w:rFonts w:cs="Arial"/>
    </w:rPr>
  </w:style>
  <w:style w:type="character" w:customStyle="1" w:styleId="Slog43Znak">
    <w:name w:val="Slog43 Znak"/>
    <w:basedOn w:val="Privzetapisavaodstavka"/>
    <w:link w:val="Slog43"/>
    <w:rsid w:val="00740150"/>
    <w:rPr>
      <w:rFonts w:cs="Arial"/>
    </w:rPr>
  </w:style>
  <w:style w:type="paragraph" w:customStyle="1" w:styleId="Slog44">
    <w:name w:val="Slog44"/>
    <w:basedOn w:val="Navaden"/>
    <w:link w:val="Slog44Znak"/>
    <w:qFormat/>
    <w:rsid w:val="00740150"/>
    <w:pPr>
      <w:numPr>
        <w:numId w:val="48"/>
      </w:numPr>
    </w:pPr>
    <w:rPr>
      <w:rFonts w:cs="Arial"/>
    </w:rPr>
  </w:style>
  <w:style w:type="paragraph" w:customStyle="1" w:styleId="Slog45">
    <w:name w:val="Slog45"/>
    <w:basedOn w:val="Navaden"/>
    <w:link w:val="Slog45Znak"/>
    <w:qFormat/>
    <w:rsid w:val="00740150"/>
    <w:pPr>
      <w:numPr>
        <w:numId w:val="49"/>
      </w:numPr>
    </w:pPr>
    <w:rPr>
      <w:rFonts w:cs="Arial"/>
    </w:rPr>
  </w:style>
  <w:style w:type="character" w:customStyle="1" w:styleId="Slog44Znak">
    <w:name w:val="Slog44 Znak"/>
    <w:basedOn w:val="Privzetapisavaodstavka"/>
    <w:link w:val="Slog44"/>
    <w:rsid w:val="00740150"/>
    <w:rPr>
      <w:rFonts w:cs="Arial"/>
    </w:rPr>
  </w:style>
  <w:style w:type="paragraph" w:customStyle="1" w:styleId="Slog46">
    <w:name w:val="Slog46"/>
    <w:basedOn w:val="Navaden"/>
    <w:link w:val="Slog46Znak"/>
    <w:qFormat/>
    <w:rsid w:val="00740150"/>
    <w:pPr>
      <w:numPr>
        <w:numId w:val="50"/>
      </w:numPr>
    </w:pPr>
    <w:rPr>
      <w:rFonts w:cs="Arial"/>
    </w:rPr>
  </w:style>
  <w:style w:type="character" w:customStyle="1" w:styleId="Slog45Znak">
    <w:name w:val="Slog45 Znak"/>
    <w:basedOn w:val="Privzetapisavaodstavka"/>
    <w:link w:val="Slog45"/>
    <w:rsid w:val="00740150"/>
    <w:rPr>
      <w:rFonts w:cs="Arial"/>
    </w:rPr>
  </w:style>
  <w:style w:type="paragraph" w:customStyle="1" w:styleId="Slog47">
    <w:name w:val="Slog47"/>
    <w:basedOn w:val="Navaden"/>
    <w:link w:val="Slog47Znak"/>
    <w:qFormat/>
    <w:rsid w:val="00740150"/>
    <w:pPr>
      <w:numPr>
        <w:numId w:val="51"/>
      </w:numPr>
      <w:jc w:val="both"/>
    </w:pPr>
    <w:rPr>
      <w:rFonts w:cs="Arial"/>
    </w:rPr>
  </w:style>
  <w:style w:type="character" w:customStyle="1" w:styleId="Slog46Znak">
    <w:name w:val="Slog46 Znak"/>
    <w:basedOn w:val="Privzetapisavaodstavka"/>
    <w:link w:val="Slog46"/>
    <w:rsid w:val="00740150"/>
    <w:rPr>
      <w:rFonts w:cs="Arial"/>
    </w:rPr>
  </w:style>
  <w:style w:type="paragraph" w:customStyle="1" w:styleId="Slog48">
    <w:name w:val="Slog48"/>
    <w:basedOn w:val="Navaden"/>
    <w:link w:val="Slog48Znak"/>
    <w:qFormat/>
    <w:rsid w:val="00740150"/>
    <w:pPr>
      <w:numPr>
        <w:numId w:val="52"/>
      </w:numPr>
      <w:jc w:val="both"/>
    </w:pPr>
    <w:rPr>
      <w:rFonts w:cs="Arial"/>
    </w:rPr>
  </w:style>
  <w:style w:type="character" w:customStyle="1" w:styleId="Slog47Znak">
    <w:name w:val="Slog47 Znak"/>
    <w:basedOn w:val="Privzetapisavaodstavka"/>
    <w:link w:val="Slog47"/>
    <w:rsid w:val="00740150"/>
    <w:rPr>
      <w:rFonts w:cs="Arial"/>
    </w:rPr>
  </w:style>
  <w:style w:type="paragraph" w:customStyle="1" w:styleId="Slog49">
    <w:name w:val="Slog49"/>
    <w:basedOn w:val="Navaden"/>
    <w:link w:val="Slog49Znak"/>
    <w:qFormat/>
    <w:rsid w:val="00740150"/>
    <w:pPr>
      <w:numPr>
        <w:numId w:val="53"/>
      </w:numPr>
    </w:pPr>
    <w:rPr>
      <w:rFonts w:cs="Arial"/>
    </w:rPr>
  </w:style>
  <w:style w:type="character" w:customStyle="1" w:styleId="Slog48Znak">
    <w:name w:val="Slog48 Znak"/>
    <w:basedOn w:val="Privzetapisavaodstavka"/>
    <w:link w:val="Slog48"/>
    <w:rsid w:val="00740150"/>
    <w:rPr>
      <w:rFonts w:cs="Arial"/>
    </w:rPr>
  </w:style>
  <w:style w:type="paragraph" w:customStyle="1" w:styleId="Slog50">
    <w:name w:val="Slog50"/>
    <w:basedOn w:val="Navaden"/>
    <w:link w:val="Slog50Znak"/>
    <w:qFormat/>
    <w:rsid w:val="00740150"/>
    <w:pPr>
      <w:numPr>
        <w:numId w:val="54"/>
      </w:numPr>
    </w:pPr>
    <w:rPr>
      <w:rFonts w:cs="Arial"/>
    </w:rPr>
  </w:style>
  <w:style w:type="character" w:customStyle="1" w:styleId="Slog49Znak">
    <w:name w:val="Slog49 Znak"/>
    <w:basedOn w:val="Privzetapisavaodstavka"/>
    <w:link w:val="Slog49"/>
    <w:rsid w:val="00740150"/>
    <w:rPr>
      <w:rFonts w:cs="Arial"/>
    </w:rPr>
  </w:style>
  <w:style w:type="paragraph" w:customStyle="1" w:styleId="Slog51">
    <w:name w:val="Slog51"/>
    <w:basedOn w:val="Navaden"/>
    <w:link w:val="Slog51Znak"/>
    <w:qFormat/>
    <w:rsid w:val="00740150"/>
    <w:pPr>
      <w:numPr>
        <w:numId w:val="55"/>
      </w:numPr>
      <w:jc w:val="both"/>
    </w:pPr>
    <w:rPr>
      <w:rFonts w:cs="Arial"/>
    </w:rPr>
  </w:style>
  <w:style w:type="character" w:customStyle="1" w:styleId="Slog50Znak">
    <w:name w:val="Slog50 Znak"/>
    <w:basedOn w:val="Privzetapisavaodstavka"/>
    <w:link w:val="Slog50"/>
    <w:rsid w:val="00740150"/>
    <w:rPr>
      <w:rFonts w:cs="Arial"/>
    </w:rPr>
  </w:style>
  <w:style w:type="paragraph" w:customStyle="1" w:styleId="Slog52">
    <w:name w:val="Slog52"/>
    <w:basedOn w:val="Navaden"/>
    <w:link w:val="Slog52Znak"/>
    <w:qFormat/>
    <w:rsid w:val="00740150"/>
    <w:pPr>
      <w:numPr>
        <w:numId w:val="56"/>
      </w:numPr>
      <w:jc w:val="both"/>
    </w:pPr>
    <w:rPr>
      <w:rFonts w:cs="Arial"/>
    </w:rPr>
  </w:style>
  <w:style w:type="character" w:customStyle="1" w:styleId="Slog51Znak">
    <w:name w:val="Slog51 Znak"/>
    <w:basedOn w:val="Privzetapisavaodstavka"/>
    <w:link w:val="Slog51"/>
    <w:rsid w:val="00740150"/>
    <w:rPr>
      <w:rFonts w:cs="Arial"/>
    </w:rPr>
  </w:style>
  <w:style w:type="paragraph" w:customStyle="1" w:styleId="Slog53">
    <w:name w:val="Slog53"/>
    <w:basedOn w:val="Navaden"/>
    <w:link w:val="Slog53Znak"/>
    <w:qFormat/>
    <w:rsid w:val="00740150"/>
    <w:pPr>
      <w:numPr>
        <w:numId w:val="57"/>
      </w:numPr>
    </w:pPr>
    <w:rPr>
      <w:rFonts w:cs="Arial"/>
    </w:rPr>
  </w:style>
  <w:style w:type="character" w:customStyle="1" w:styleId="Slog52Znak">
    <w:name w:val="Slog52 Znak"/>
    <w:basedOn w:val="Privzetapisavaodstavka"/>
    <w:link w:val="Slog52"/>
    <w:rsid w:val="00740150"/>
    <w:rPr>
      <w:rFonts w:cs="Arial"/>
    </w:rPr>
  </w:style>
  <w:style w:type="paragraph" w:customStyle="1" w:styleId="Slog54">
    <w:name w:val="Slog54"/>
    <w:basedOn w:val="Navaden"/>
    <w:link w:val="Slog54Znak"/>
    <w:qFormat/>
    <w:rsid w:val="00740150"/>
    <w:pPr>
      <w:numPr>
        <w:numId w:val="58"/>
      </w:numPr>
    </w:pPr>
    <w:rPr>
      <w:rFonts w:cs="Arial"/>
    </w:rPr>
  </w:style>
  <w:style w:type="character" w:customStyle="1" w:styleId="Slog53Znak">
    <w:name w:val="Slog53 Znak"/>
    <w:basedOn w:val="Privzetapisavaodstavka"/>
    <w:link w:val="Slog53"/>
    <w:rsid w:val="00740150"/>
    <w:rPr>
      <w:rFonts w:cs="Arial"/>
    </w:rPr>
  </w:style>
  <w:style w:type="paragraph" w:customStyle="1" w:styleId="Slog55">
    <w:name w:val="Slog55"/>
    <w:basedOn w:val="Navaden"/>
    <w:link w:val="Slog55Znak"/>
    <w:qFormat/>
    <w:rsid w:val="00740150"/>
    <w:pPr>
      <w:numPr>
        <w:numId w:val="59"/>
      </w:numPr>
    </w:pPr>
    <w:rPr>
      <w:rFonts w:cs="Arial"/>
    </w:rPr>
  </w:style>
  <w:style w:type="character" w:customStyle="1" w:styleId="Slog54Znak">
    <w:name w:val="Slog54 Znak"/>
    <w:basedOn w:val="Privzetapisavaodstavka"/>
    <w:link w:val="Slog54"/>
    <w:rsid w:val="00740150"/>
    <w:rPr>
      <w:rFonts w:cs="Arial"/>
    </w:rPr>
  </w:style>
  <w:style w:type="paragraph" w:customStyle="1" w:styleId="Slog56">
    <w:name w:val="Slog56"/>
    <w:basedOn w:val="Navaden"/>
    <w:link w:val="Slog56Znak"/>
    <w:qFormat/>
    <w:rsid w:val="00740150"/>
    <w:pPr>
      <w:numPr>
        <w:numId w:val="60"/>
      </w:numPr>
    </w:pPr>
    <w:rPr>
      <w:rFonts w:cs="Arial"/>
    </w:rPr>
  </w:style>
  <w:style w:type="character" w:customStyle="1" w:styleId="Slog55Znak">
    <w:name w:val="Slog55 Znak"/>
    <w:basedOn w:val="Privzetapisavaodstavka"/>
    <w:link w:val="Slog55"/>
    <w:rsid w:val="00740150"/>
    <w:rPr>
      <w:rFonts w:cs="Arial"/>
    </w:rPr>
  </w:style>
  <w:style w:type="paragraph" w:customStyle="1" w:styleId="Slog57">
    <w:name w:val="Slog57"/>
    <w:basedOn w:val="Navaden"/>
    <w:link w:val="Slog57Znak"/>
    <w:qFormat/>
    <w:rsid w:val="00740150"/>
    <w:pPr>
      <w:numPr>
        <w:numId w:val="61"/>
      </w:numPr>
      <w:jc w:val="both"/>
    </w:pPr>
    <w:rPr>
      <w:rFonts w:cs="Arial"/>
    </w:rPr>
  </w:style>
  <w:style w:type="character" w:customStyle="1" w:styleId="Slog56Znak">
    <w:name w:val="Slog56 Znak"/>
    <w:basedOn w:val="Privzetapisavaodstavka"/>
    <w:link w:val="Slog56"/>
    <w:rsid w:val="00740150"/>
    <w:rPr>
      <w:rFonts w:cs="Arial"/>
    </w:rPr>
  </w:style>
  <w:style w:type="paragraph" w:customStyle="1" w:styleId="Slog58">
    <w:name w:val="Slog58"/>
    <w:basedOn w:val="Navaden"/>
    <w:link w:val="Slog58Znak"/>
    <w:qFormat/>
    <w:rsid w:val="00740150"/>
    <w:pPr>
      <w:numPr>
        <w:numId w:val="62"/>
      </w:numPr>
    </w:pPr>
    <w:rPr>
      <w:rFonts w:cs="Arial"/>
    </w:rPr>
  </w:style>
  <w:style w:type="character" w:customStyle="1" w:styleId="Slog57Znak">
    <w:name w:val="Slog57 Znak"/>
    <w:basedOn w:val="Privzetapisavaodstavka"/>
    <w:link w:val="Slog57"/>
    <w:rsid w:val="00740150"/>
    <w:rPr>
      <w:rFonts w:cs="Arial"/>
    </w:rPr>
  </w:style>
  <w:style w:type="table" w:customStyle="1" w:styleId="Tabelamrea51">
    <w:name w:val="Tabela – mreža51"/>
    <w:basedOn w:val="Navadnatabela"/>
    <w:next w:val="Tabelamrea"/>
    <w:rsid w:val="00740150"/>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58Znak">
    <w:name w:val="Slog58 Znak"/>
    <w:basedOn w:val="Privzetapisavaodstavka"/>
    <w:link w:val="Slog58"/>
    <w:rsid w:val="00740150"/>
    <w:rPr>
      <w:rFonts w:cs="Arial"/>
    </w:rPr>
  </w:style>
  <w:style w:type="paragraph" w:customStyle="1" w:styleId="Slog59">
    <w:name w:val="Slog59"/>
    <w:basedOn w:val="Navaden"/>
    <w:link w:val="Slog59Znak"/>
    <w:qFormat/>
    <w:rsid w:val="00740150"/>
    <w:pPr>
      <w:numPr>
        <w:numId w:val="41"/>
      </w:numPr>
      <w:jc w:val="both"/>
    </w:pPr>
    <w:rPr>
      <w:rFonts w:cs="Arial"/>
      <w:lang w:eastAsia="en-US"/>
    </w:rPr>
  </w:style>
  <w:style w:type="paragraph" w:customStyle="1" w:styleId="Slog60">
    <w:name w:val="Slog60"/>
    <w:basedOn w:val="Navaden"/>
    <w:link w:val="Slog60Znak"/>
    <w:qFormat/>
    <w:rsid w:val="00740150"/>
    <w:pPr>
      <w:numPr>
        <w:numId w:val="63"/>
      </w:numPr>
      <w:jc w:val="both"/>
    </w:pPr>
    <w:rPr>
      <w:rFonts w:cs="Arial"/>
      <w:lang w:eastAsia="en-US"/>
    </w:rPr>
  </w:style>
  <w:style w:type="character" w:customStyle="1" w:styleId="Slog59Znak">
    <w:name w:val="Slog59 Znak"/>
    <w:basedOn w:val="Privzetapisavaodstavka"/>
    <w:link w:val="Slog59"/>
    <w:rsid w:val="00740150"/>
    <w:rPr>
      <w:rFonts w:cs="Arial"/>
      <w:lang w:eastAsia="en-US"/>
    </w:rPr>
  </w:style>
  <w:style w:type="paragraph" w:customStyle="1" w:styleId="Slog61">
    <w:name w:val="Slog61"/>
    <w:basedOn w:val="Navaden"/>
    <w:link w:val="Slog61Znak"/>
    <w:qFormat/>
    <w:rsid w:val="00740150"/>
    <w:pPr>
      <w:numPr>
        <w:numId w:val="64"/>
      </w:numPr>
      <w:jc w:val="both"/>
    </w:pPr>
    <w:rPr>
      <w:rFonts w:eastAsia="Calibri" w:cs="Arial"/>
    </w:rPr>
  </w:style>
  <w:style w:type="character" w:customStyle="1" w:styleId="Slog60Znak">
    <w:name w:val="Slog60 Znak"/>
    <w:basedOn w:val="Privzetapisavaodstavka"/>
    <w:link w:val="Slog60"/>
    <w:rsid w:val="00740150"/>
    <w:rPr>
      <w:rFonts w:cs="Arial"/>
      <w:lang w:eastAsia="en-US"/>
    </w:rPr>
  </w:style>
  <w:style w:type="paragraph" w:customStyle="1" w:styleId="Slog62">
    <w:name w:val="Slog62"/>
    <w:basedOn w:val="Navaden"/>
    <w:link w:val="Slog62Znak"/>
    <w:qFormat/>
    <w:rsid w:val="00740150"/>
    <w:pPr>
      <w:numPr>
        <w:numId w:val="65"/>
      </w:numPr>
      <w:jc w:val="both"/>
    </w:pPr>
    <w:rPr>
      <w:rFonts w:eastAsia="Calibri" w:cs="Arial"/>
    </w:rPr>
  </w:style>
  <w:style w:type="character" w:customStyle="1" w:styleId="Slog61Znak">
    <w:name w:val="Slog61 Znak"/>
    <w:basedOn w:val="Privzetapisavaodstavka"/>
    <w:link w:val="Slog61"/>
    <w:rsid w:val="00740150"/>
    <w:rPr>
      <w:rFonts w:eastAsia="Calibri" w:cs="Arial"/>
    </w:rPr>
  </w:style>
  <w:style w:type="paragraph" w:customStyle="1" w:styleId="Slog63">
    <w:name w:val="Slog63"/>
    <w:basedOn w:val="Navaden"/>
    <w:link w:val="Slog63Znak"/>
    <w:qFormat/>
    <w:rsid w:val="00740150"/>
    <w:pPr>
      <w:numPr>
        <w:numId w:val="66"/>
      </w:numPr>
      <w:jc w:val="both"/>
    </w:pPr>
    <w:rPr>
      <w:rFonts w:eastAsia="Calibri" w:cs="Arial"/>
    </w:rPr>
  </w:style>
  <w:style w:type="character" w:customStyle="1" w:styleId="Slog62Znak">
    <w:name w:val="Slog62 Znak"/>
    <w:basedOn w:val="Privzetapisavaodstavka"/>
    <w:link w:val="Slog62"/>
    <w:rsid w:val="00740150"/>
    <w:rPr>
      <w:rFonts w:eastAsia="Calibri" w:cs="Arial"/>
    </w:rPr>
  </w:style>
  <w:style w:type="character" w:customStyle="1" w:styleId="Slog63Znak">
    <w:name w:val="Slog63 Znak"/>
    <w:basedOn w:val="Privzetapisavaodstavka"/>
    <w:link w:val="Slog63"/>
    <w:rsid w:val="00740150"/>
    <w:rPr>
      <w:rFonts w:eastAsia="Calibri" w:cs="Arial"/>
    </w:rPr>
  </w:style>
  <w:style w:type="paragraph" w:customStyle="1" w:styleId="Slog64">
    <w:name w:val="Slog64"/>
    <w:basedOn w:val="Navaden"/>
    <w:link w:val="Slog64Znak"/>
    <w:qFormat/>
    <w:rsid w:val="00740150"/>
    <w:pPr>
      <w:numPr>
        <w:numId w:val="67"/>
      </w:numPr>
      <w:suppressAutoHyphens/>
      <w:jc w:val="both"/>
    </w:pPr>
    <w:rPr>
      <w:rFonts w:cs="Arial"/>
    </w:rPr>
  </w:style>
  <w:style w:type="paragraph" w:customStyle="1" w:styleId="Slog65">
    <w:name w:val="Slog65"/>
    <w:basedOn w:val="Navaden"/>
    <w:link w:val="Slog65Znak"/>
    <w:qFormat/>
    <w:rsid w:val="00740150"/>
    <w:pPr>
      <w:numPr>
        <w:numId w:val="68"/>
      </w:numPr>
      <w:tabs>
        <w:tab w:val="left" w:pos="426"/>
        <w:tab w:val="left" w:pos="2880"/>
      </w:tabs>
      <w:jc w:val="both"/>
    </w:pPr>
    <w:rPr>
      <w:rFonts w:cs="Arial"/>
    </w:rPr>
  </w:style>
  <w:style w:type="character" w:customStyle="1" w:styleId="Slog64Znak">
    <w:name w:val="Slog64 Znak"/>
    <w:basedOn w:val="Privzetapisavaodstavka"/>
    <w:link w:val="Slog64"/>
    <w:rsid w:val="00740150"/>
    <w:rPr>
      <w:rFonts w:cs="Arial"/>
    </w:rPr>
  </w:style>
  <w:style w:type="paragraph" w:customStyle="1" w:styleId="Slog66">
    <w:name w:val="Slog66"/>
    <w:basedOn w:val="Navaden"/>
    <w:link w:val="Slog66Znak"/>
    <w:qFormat/>
    <w:rsid w:val="00740150"/>
    <w:pPr>
      <w:numPr>
        <w:numId w:val="70"/>
      </w:numPr>
      <w:tabs>
        <w:tab w:val="left" w:pos="426"/>
        <w:tab w:val="left" w:pos="2880"/>
      </w:tabs>
      <w:jc w:val="both"/>
    </w:pPr>
    <w:rPr>
      <w:rFonts w:cs="Arial"/>
    </w:rPr>
  </w:style>
  <w:style w:type="character" w:customStyle="1" w:styleId="Slog65Znak">
    <w:name w:val="Slog65 Znak"/>
    <w:basedOn w:val="Privzetapisavaodstavka"/>
    <w:link w:val="Slog65"/>
    <w:rsid w:val="00740150"/>
    <w:rPr>
      <w:rFonts w:cs="Arial"/>
    </w:rPr>
  </w:style>
  <w:style w:type="paragraph" w:customStyle="1" w:styleId="Slog67">
    <w:name w:val="Slog67"/>
    <w:basedOn w:val="Navaden"/>
    <w:link w:val="Slog67Znak"/>
    <w:qFormat/>
    <w:rsid w:val="00740150"/>
    <w:pPr>
      <w:numPr>
        <w:numId w:val="71"/>
      </w:numPr>
      <w:suppressAutoHyphens/>
      <w:jc w:val="both"/>
    </w:pPr>
    <w:rPr>
      <w:rFonts w:cs="Arial"/>
    </w:rPr>
  </w:style>
  <w:style w:type="character" w:customStyle="1" w:styleId="Slog66Znak">
    <w:name w:val="Slog66 Znak"/>
    <w:basedOn w:val="Privzetapisavaodstavka"/>
    <w:link w:val="Slog66"/>
    <w:rsid w:val="00740150"/>
    <w:rPr>
      <w:rFonts w:cs="Arial"/>
    </w:rPr>
  </w:style>
  <w:style w:type="paragraph" w:customStyle="1" w:styleId="Slog68">
    <w:name w:val="Slog68"/>
    <w:basedOn w:val="Navaden"/>
    <w:link w:val="Slog68Znak"/>
    <w:qFormat/>
    <w:rsid w:val="00740150"/>
    <w:pPr>
      <w:numPr>
        <w:numId w:val="72"/>
      </w:numPr>
      <w:tabs>
        <w:tab w:val="left" w:pos="426"/>
        <w:tab w:val="left" w:pos="2880"/>
      </w:tabs>
      <w:jc w:val="both"/>
    </w:pPr>
    <w:rPr>
      <w:rFonts w:cs="Arial"/>
    </w:rPr>
  </w:style>
  <w:style w:type="character" w:customStyle="1" w:styleId="Slog67Znak">
    <w:name w:val="Slog67 Znak"/>
    <w:basedOn w:val="Privzetapisavaodstavka"/>
    <w:link w:val="Slog67"/>
    <w:rsid w:val="00740150"/>
    <w:rPr>
      <w:rFonts w:cs="Arial"/>
    </w:rPr>
  </w:style>
  <w:style w:type="paragraph" w:customStyle="1" w:styleId="ZnakZnak4ZnakZnak">
    <w:name w:val="Znak Znak4 Znak Znak"/>
    <w:basedOn w:val="Navaden"/>
    <w:rsid w:val="00740150"/>
    <w:pPr>
      <w:spacing w:after="160" w:line="240" w:lineRule="exact"/>
    </w:pPr>
    <w:rPr>
      <w:rFonts w:ascii="Tahoma" w:hAnsi="Tahoma"/>
      <w:sz w:val="20"/>
      <w:szCs w:val="20"/>
      <w:lang w:val="en-US" w:eastAsia="en-US"/>
    </w:rPr>
  </w:style>
  <w:style w:type="character" w:customStyle="1" w:styleId="Slog68Znak">
    <w:name w:val="Slog68 Znak"/>
    <w:basedOn w:val="Privzetapisavaodstavka"/>
    <w:link w:val="Slog68"/>
    <w:rsid w:val="00740150"/>
    <w:rPr>
      <w:rFonts w:cs="Arial"/>
    </w:rPr>
  </w:style>
  <w:style w:type="paragraph" w:customStyle="1" w:styleId="Slog69">
    <w:name w:val="Slog69"/>
    <w:basedOn w:val="Navaden"/>
    <w:link w:val="Slog69Znak"/>
    <w:qFormat/>
    <w:rsid w:val="00740150"/>
    <w:pPr>
      <w:numPr>
        <w:numId w:val="73"/>
      </w:numPr>
      <w:autoSpaceDE w:val="0"/>
      <w:autoSpaceDN w:val="0"/>
      <w:adjustRightInd w:val="0"/>
      <w:ind w:right="6"/>
      <w:jc w:val="both"/>
    </w:pPr>
    <w:rPr>
      <w:rFonts w:cs="Arial"/>
      <w:color w:val="000000"/>
    </w:rPr>
  </w:style>
  <w:style w:type="character" w:customStyle="1" w:styleId="Slog69Znak">
    <w:name w:val="Slog69 Znak"/>
    <w:basedOn w:val="Privzetapisavaodstavka"/>
    <w:link w:val="Slog69"/>
    <w:rsid w:val="00740150"/>
    <w:rPr>
      <w:rFonts w:cs="Arial"/>
      <w:color w:val="000000"/>
    </w:rPr>
  </w:style>
  <w:style w:type="paragraph" w:customStyle="1" w:styleId="Slog70">
    <w:name w:val="Slog70"/>
    <w:basedOn w:val="Navaden"/>
    <w:link w:val="Slog70Znak"/>
    <w:qFormat/>
    <w:rsid w:val="00740150"/>
    <w:pPr>
      <w:numPr>
        <w:numId w:val="74"/>
      </w:numPr>
      <w:jc w:val="both"/>
    </w:pPr>
    <w:rPr>
      <w:rFonts w:eastAsia="Calibri" w:cs="Arial"/>
    </w:rPr>
  </w:style>
  <w:style w:type="paragraph" w:customStyle="1" w:styleId="Slog71">
    <w:name w:val="Slog71"/>
    <w:basedOn w:val="Navaden"/>
    <w:link w:val="Slog71Znak"/>
    <w:qFormat/>
    <w:rsid w:val="00740150"/>
    <w:pPr>
      <w:numPr>
        <w:numId w:val="75"/>
      </w:numPr>
      <w:jc w:val="both"/>
    </w:pPr>
    <w:rPr>
      <w:rFonts w:eastAsia="Calibri" w:cs="Arial"/>
    </w:rPr>
  </w:style>
  <w:style w:type="character" w:customStyle="1" w:styleId="Slog70Znak">
    <w:name w:val="Slog70 Znak"/>
    <w:basedOn w:val="Privzetapisavaodstavka"/>
    <w:link w:val="Slog70"/>
    <w:rsid w:val="00740150"/>
    <w:rPr>
      <w:rFonts w:eastAsia="Calibri" w:cs="Arial"/>
    </w:rPr>
  </w:style>
  <w:style w:type="paragraph" w:customStyle="1" w:styleId="Slog72">
    <w:name w:val="Slog72"/>
    <w:basedOn w:val="Navaden"/>
    <w:link w:val="Slog72Znak"/>
    <w:qFormat/>
    <w:rsid w:val="00740150"/>
    <w:pPr>
      <w:numPr>
        <w:numId w:val="76"/>
      </w:numPr>
      <w:jc w:val="both"/>
    </w:pPr>
    <w:rPr>
      <w:rFonts w:eastAsia="Calibri" w:cs="Arial"/>
    </w:rPr>
  </w:style>
  <w:style w:type="character" w:customStyle="1" w:styleId="Slog71Znak">
    <w:name w:val="Slog71 Znak"/>
    <w:basedOn w:val="Privzetapisavaodstavka"/>
    <w:link w:val="Slog71"/>
    <w:rsid w:val="00740150"/>
    <w:rPr>
      <w:rFonts w:eastAsia="Calibri" w:cs="Arial"/>
    </w:rPr>
  </w:style>
  <w:style w:type="paragraph" w:customStyle="1" w:styleId="Slog73">
    <w:name w:val="Slog73"/>
    <w:basedOn w:val="Navaden"/>
    <w:link w:val="Slog73Znak"/>
    <w:qFormat/>
    <w:rsid w:val="00740150"/>
    <w:pPr>
      <w:numPr>
        <w:numId w:val="77"/>
      </w:numPr>
      <w:suppressAutoHyphens/>
      <w:jc w:val="both"/>
    </w:pPr>
    <w:rPr>
      <w:rFonts w:cs="Arial"/>
    </w:rPr>
  </w:style>
  <w:style w:type="character" w:customStyle="1" w:styleId="Slog72Znak">
    <w:name w:val="Slog72 Znak"/>
    <w:basedOn w:val="Privzetapisavaodstavka"/>
    <w:link w:val="Slog72"/>
    <w:rsid w:val="00740150"/>
    <w:rPr>
      <w:rFonts w:eastAsia="Calibri" w:cs="Arial"/>
    </w:rPr>
  </w:style>
  <w:style w:type="paragraph" w:customStyle="1" w:styleId="Slog74">
    <w:name w:val="Slog74"/>
    <w:basedOn w:val="Navaden"/>
    <w:link w:val="Slog74Znak"/>
    <w:qFormat/>
    <w:rsid w:val="00740150"/>
    <w:pPr>
      <w:numPr>
        <w:numId w:val="69"/>
      </w:numPr>
    </w:pPr>
    <w:rPr>
      <w:rFonts w:cs="Arial"/>
      <w:b/>
      <w:bCs/>
    </w:rPr>
  </w:style>
  <w:style w:type="character" w:customStyle="1" w:styleId="Slog73Znak">
    <w:name w:val="Slog73 Znak"/>
    <w:basedOn w:val="Privzetapisavaodstavka"/>
    <w:link w:val="Slog73"/>
    <w:rsid w:val="00740150"/>
    <w:rPr>
      <w:rFonts w:cs="Arial"/>
    </w:rPr>
  </w:style>
  <w:style w:type="character" w:customStyle="1" w:styleId="Slog74Znak">
    <w:name w:val="Slog74 Znak"/>
    <w:basedOn w:val="Privzetapisavaodstavka"/>
    <w:link w:val="Slog74"/>
    <w:rsid w:val="00740150"/>
    <w:rPr>
      <w:rFonts w:cs="Arial"/>
      <w:b/>
      <w:bCs/>
    </w:rPr>
  </w:style>
  <w:style w:type="paragraph" w:customStyle="1" w:styleId="Slog75">
    <w:name w:val="Slog75"/>
    <w:basedOn w:val="Navaden"/>
    <w:link w:val="Slog75Znak"/>
    <w:qFormat/>
    <w:rsid w:val="00740150"/>
    <w:pPr>
      <w:numPr>
        <w:numId w:val="78"/>
      </w:numPr>
      <w:jc w:val="both"/>
    </w:pPr>
    <w:rPr>
      <w:rFonts w:eastAsia="Calibri" w:cs="Arial"/>
    </w:rPr>
  </w:style>
  <w:style w:type="table" w:customStyle="1" w:styleId="Tabelamrea42">
    <w:name w:val="Tabela – mreža42"/>
    <w:basedOn w:val="Navadnatabela"/>
    <w:next w:val="Tabelamrea"/>
    <w:rsid w:val="00740150"/>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75Znak">
    <w:name w:val="Slog75 Znak"/>
    <w:basedOn w:val="Privzetapisavaodstavka"/>
    <w:link w:val="Slog75"/>
    <w:rsid w:val="00740150"/>
    <w:rPr>
      <w:rFonts w:eastAsia="Calibri" w:cs="Arial"/>
    </w:rPr>
  </w:style>
  <w:style w:type="table" w:customStyle="1" w:styleId="Tabelamrea52">
    <w:name w:val="Tabela – mreža52"/>
    <w:basedOn w:val="Navadnatabela"/>
    <w:next w:val="Tabelamrea"/>
    <w:rsid w:val="00740150"/>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1">
    <w:name w:val="Tabela – mreža61"/>
    <w:basedOn w:val="Navadnatabela"/>
    <w:next w:val="Tabelamrea"/>
    <w:rsid w:val="00740150"/>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76">
    <w:name w:val="Slog76"/>
    <w:basedOn w:val="Navaden"/>
    <w:link w:val="Slog76Znak"/>
    <w:qFormat/>
    <w:rsid w:val="00740150"/>
    <w:pPr>
      <w:numPr>
        <w:numId w:val="83"/>
      </w:numPr>
      <w:jc w:val="both"/>
    </w:pPr>
    <w:rPr>
      <w:rFonts w:eastAsia="Calibri" w:cs="Arial"/>
      <w:lang w:eastAsia="en-US"/>
    </w:rPr>
  </w:style>
  <w:style w:type="paragraph" w:customStyle="1" w:styleId="Slog77">
    <w:name w:val="Slog77"/>
    <w:basedOn w:val="Navaden"/>
    <w:link w:val="Slog77Znak"/>
    <w:qFormat/>
    <w:rsid w:val="00740150"/>
    <w:pPr>
      <w:numPr>
        <w:numId w:val="84"/>
      </w:numPr>
      <w:jc w:val="both"/>
    </w:pPr>
    <w:rPr>
      <w:rFonts w:eastAsia="Calibri" w:cs="Arial"/>
      <w:lang w:eastAsia="en-US"/>
    </w:rPr>
  </w:style>
  <w:style w:type="character" w:customStyle="1" w:styleId="Slog76Znak">
    <w:name w:val="Slog76 Znak"/>
    <w:basedOn w:val="Privzetapisavaodstavka"/>
    <w:link w:val="Slog76"/>
    <w:rsid w:val="00740150"/>
    <w:rPr>
      <w:rFonts w:eastAsia="Calibri" w:cs="Arial"/>
      <w:lang w:eastAsia="en-US"/>
    </w:rPr>
  </w:style>
  <w:style w:type="character" w:customStyle="1" w:styleId="Slog77Znak">
    <w:name w:val="Slog77 Znak"/>
    <w:basedOn w:val="Privzetapisavaodstavka"/>
    <w:link w:val="Slog77"/>
    <w:rsid w:val="00740150"/>
    <w:rPr>
      <w:rFonts w:eastAsia="Calibri" w:cs="Arial"/>
      <w:lang w:eastAsia="en-US"/>
    </w:rPr>
  </w:style>
  <w:style w:type="paragraph" w:customStyle="1" w:styleId="Slog78">
    <w:name w:val="Slog78"/>
    <w:basedOn w:val="Navaden"/>
    <w:link w:val="Slog78Znak"/>
    <w:qFormat/>
    <w:rsid w:val="008D0287"/>
    <w:pPr>
      <w:numPr>
        <w:numId w:val="86"/>
      </w:numPr>
      <w:jc w:val="both"/>
    </w:pPr>
    <w:rPr>
      <w:rFonts w:cs="Arial"/>
      <w:lang w:eastAsia="en-US"/>
    </w:rPr>
  </w:style>
  <w:style w:type="paragraph" w:customStyle="1" w:styleId="Slog79">
    <w:name w:val="Slog79"/>
    <w:basedOn w:val="Navaden"/>
    <w:link w:val="Slog79Znak"/>
    <w:qFormat/>
    <w:rsid w:val="008D0287"/>
    <w:pPr>
      <w:numPr>
        <w:numId w:val="87"/>
      </w:numPr>
      <w:jc w:val="both"/>
    </w:pPr>
    <w:rPr>
      <w:rFonts w:cs="Arial"/>
      <w:lang w:eastAsia="en-US"/>
    </w:rPr>
  </w:style>
  <w:style w:type="character" w:customStyle="1" w:styleId="Slog78Znak">
    <w:name w:val="Slog78 Znak"/>
    <w:basedOn w:val="Privzetapisavaodstavka"/>
    <w:link w:val="Slog78"/>
    <w:rsid w:val="008D0287"/>
    <w:rPr>
      <w:rFonts w:cs="Arial"/>
      <w:lang w:eastAsia="en-US"/>
    </w:rPr>
  </w:style>
  <w:style w:type="character" w:customStyle="1" w:styleId="Slog79Znak">
    <w:name w:val="Slog79 Znak"/>
    <w:basedOn w:val="Privzetapisavaodstavka"/>
    <w:link w:val="Slog79"/>
    <w:rsid w:val="008D0287"/>
    <w:rPr>
      <w:rFonts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19</Pages>
  <Words>4881</Words>
  <Characters>29200</Characters>
  <Application>Microsoft Office Word</Application>
  <DocSecurity>0</DocSecurity>
  <Lines>243</Lines>
  <Paragraphs>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1</cp:revision>
  <dcterms:created xsi:type="dcterms:W3CDTF">2018-07-11T11:18:00Z</dcterms:created>
  <dcterms:modified xsi:type="dcterms:W3CDTF">2018-07-11T11:32:00Z</dcterms:modified>
</cp:coreProperties>
</file>